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FB403F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  <w:r>
        <w:rPr>
          <w:noProof/>
          <w:color w:val="FFFFFF"/>
          <w:sz w:val="44"/>
          <w:lang w:val="en-GB" w:eastAsia="en-GB"/>
        </w:rPr>
        <w:drawing>
          <wp:anchor distT="0" distB="0" distL="114300" distR="114300" simplePos="0" relativeHeight="251585536" behindDoc="1" locked="0" layoutInCell="1" allowOverlap="1" wp14:anchorId="04A225F0" wp14:editId="5B961C09">
            <wp:simplePos x="0" y="0"/>
            <wp:positionH relativeFrom="column">
              <wp:posOffset>-374449</wp:posOffset>
            </wp:positionH>
            <wp:positionV relativeFrom="paragraph">
              <wp:posOffset>-406400</wp:posOffset>
            </wp:positionV>
            <wp:extent cx="10677383" cy="755573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videncing the Impact of Primary PE and Sport Premium Template 2017 2.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2115" cy="75590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0915E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F9A7D2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4C06ED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5697CB0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AE1171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83FE58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58F3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B64E22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845385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28FBF6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FAE5258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D99CCD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5429E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57D83592" w14:textId="77777777" w:rsidR="00A32B25" w:rsidRDefault="00A32B25" w:rsidP="006359EF">
      <w:pPr>
        <w:pStyle w:val="BodyText"/>
        <w:spacing w:before="32" w:line="235" w:lineRule="auto"/>
        <w:ind w:left="100" w:right="7"/>
        <w:jc w:val="right"/>
        <w:rPr>
          <w:color w:val="231F20"/>
        </w:rPr>
      </w:pPr>
    </w:p>
    <w:p w14:paraId="1C8BF3CA" w14:textId="77777777" w:rsidR="00A32B25" w:rsidRDefault="00A32B25" w:rsidP="006359EF">
      <w:pPr>
        <w:pStyle w:val="BodyText"/>
        <w:spacing w:before="32" w:line="235" w:lineRule="auto"/>
        <w:ind w:right="7"/>
        <w:rPr>
          <w:color w:val="231F20"/>
        </w:rPr>
      </w:pPr>
    </w:p>
    <w:p w14:paraId="4014466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DCC1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03F2191A" w14:textId="7BD70F14" w:rsidR="00A32B25" w:rsidRDefault="00370D85">
      <w:pPr>
        <w:pStyle w:val="BodyText"/>
        <w:spacing w:before="32" w:line="235" w:lineRule="auto"/>
        <w:ind w:left="100" w:right="7"/>
        <w:rPr>
          <w:color w:val="231F20"/>
        </w:rPr>
      </w:pPr>
      <w:r w:rsidRPr="00362B26">
        <w:rPr>
          <w:noProof/>
          <w:color w:val="231F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BE79C9" wp14:editId="24502B76">
                <wp:simplePos x="0" y="0"/>
                <wp:positionH relativeFrom="column">
                  <wp:posOffset>7131050</wp:posOffset>
                </wp:positionH>
                <wp:positionV relativeFrom="paragraph">
                  <wp:posOffset>25401</wp:posOffset>
                </wp:positionV>
                <wp:extent cx="2984603" cy="857250"/>
                <wp:effectExtent l="0" t="0" r="2540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4603" cy="857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791E0" w14:textId="32A008C4" w:rsidR="00037FF8" w:rsidRDefault="00037FF8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Buckminster Primary School</w:t>
                            </w:r>
                          </w:p>
                          <w:p w14:paraId="407D08D7" w14:textId="7173AAD3" w:rsidR="00037FF8" w:rsidRPr="00370D85" w:rsidRDefault="00037FF8" w:rsidP="00370D85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202</w:t>
                            </w:r>
                            <w:r w:rsidR="00D00140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/2</w:t>
                            </w:r>
                            <w:r w:rsidR="00D00140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>4</w:t>
                            </w:r>
                            <w:r w:rsidR="00626C17">
                              <w:rPr>
                                <w:b/>
                                <w:color w:val="FF0000"/>
                                <w:sz w:val="48"/>
                                <w:szCs w:val="48"/>
                              </w:rPr>
                              <w:t xml:space="preserve"> review</w:t>
                            </w:r>
                          </w:p>
                          <w:p w14:paraId="7ED0E07F" w14:textId="583CE55A" w:rsidR="00037FF8" w:rsidRPr="00362B26" w:rsidRDefault="00037FF8">
                            <w:pPr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BE79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1.5pt;margin-top:2pt;width:235pt;height:6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agEAIAAB8EAAAOAAAAZHJzL2Uyb0RvYy54bWysk82O0zAQx+9IvIPlO01a2qWNmq6WLkVI&#10;y4e08AATx2ksHI+x3SbL0zN2ut1qgQsiB8uTGf8985vx+nroNDtK5xWakk8nOWfSCKyV2Zf829fd&#10;qyVnPoCpQaORJX+Qnl9vXr5Y97aQM2xR19IxEjG+6G3J2xBskWVetLIDP0ErDTkbdB0EMt0+qx30&#10;pN7pbJbnV1mPrrYOhfSe/t6OTr5J+k0jRfjcNF4GpktOuYW0urRWcc02ayj2DmyrxCkN+IcsOlCG&#10;Lj1L3UIAdnDqN6lOCYcemzAR2GXYNErIVANVM82fVXPfgpWpFoLj7RmT/3+y4tPx3n5xLAxvcaAG&#10;piK8vUPx3TOD2xbMXt44h30roaaLpxFZ1ltfnI5G1L7wUaTqP2JNTYZDwCQ0NK6LVKhORurUgIcz&#10;dDkEJujnbLWcX+WvORPkWy7ezBapKxkUj6et8+G9xI7FTckdNTWpw/HOh5gNFI8h8TKPWtU7pXUy&#10;3L7aaseOQAOwS18q4FmYNqwv+WoxW4wA/iqRp+9PEp0KNMladVTFOQiKiO2dqdOcBVB63FPK2pw4&#10;RnQjxDBUAwVGnhXWD0TU4Tix9MJo06L7yVlP01py/+MATnKmPxjqymo6n8fxTsacIJLhLj3VpQeM&#10;IKmSB87G7TakJxGBGbyh7jUqgX3K5JQrTWHifXoxccwv7RT19K43vwAAAP//AwBQSwMEFAAGAAgA&#10;AAAhABKmsFXeAAAACwEAAA8AAABkcnMvZG93bnJldi54bWxMT01PwzAMvSPxHyIjcUEs3TrGWppO&#10;CAnEbjAQXLPWaysSpyRZV/497glO9rOf3kexGa0RA/rQOVIwnyUgkCpXd9QoeH97vF6DCFFTrY0j&#10;VPCDATbl+Vmh89qd6BWHXWwEi1DItYI2xj6XMlQtWh1mrkfi38F5qyND38ja6xOLWyMXSbKSVnfE&#10;Dq3u8aHF6mt3tArWy+fhM2zTl49qdTBZvLodnr69UpcX4/0diIhj/CPDFJ+jQ8mZ9u5IdRCG8XyR&#10;cpmoYMljItxk02HPW5olIMtC/u9Q/gIAAP//AwBQSwECLQAUAAYACAAAACEAtoM4kv4AAADhAQAA&#10;EwAAAAAAAAAAAAAAAAAAAAAAW0NvbnRlbnRfVHlwZXNdLnhtbFBLAQItABQABgAIAAAAIQA4/SH/&#10;1gAAAJQBAAALAAAAAAAAAAAAAAAAAC8BAABfcmVscy8ucmVsc1BLAQItABQABgAIAAAAIQCXApag&#10;EAIAAB8EAAAOAAAAAAAAAAAAAAAAAC4CAABkcnMvZTJvRG9jLnhtbFBLAQItABQABgAIAAAAIQAS&#10;prBV3gAAAAsBAAAPAAAAAAAAAAAAAAAAAGoEAABkcnMvZG93bnJldi54bWxQSwUGAAAAAAQABADz&#10;AAAAdQUAAAAA&#10;">
                <v:textbox>
                  <w:txbxContent>
                    <w:p w14:paraId="333791E0" w14:textId="32A008C4" w:rsidR="00037FF8" w:rsidRDefault="00037FF8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Buckminster Primary School</w:t>
                      </w:r>
                    </w:p>
                    <w:p w14:paraId="407D08D7" w14:textId="7173AAD3" w:rsidR="00037FF8" w:rsidRPr="00370D85" w:rsidRDefault="00037FF8" w:rsidP="00370D85">
                      <w:pPr>
                        <w:jc w:val="center"/>
                        <w:rPr>
                          <w:b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202</w:t>
                      </w:r>
                      <w:r w:rsidR="00D00140">
                        <w:rPr>
                          <w:b/>
                          <w:color w:val="FF0000"/>
                          <w:sz w:val="48"/>
                          <w:szCs w:val="48"/>
                        </w:rPr>
                        <w:t>3</w:t>
                      </w:r>
                      <w:r>
                        <w:rPr>
                          <w:b/>
                          <w:color w:val="FF0000"/>
                          <w:sz w:val="48"/>
                          <w:szCs w:val="48"/>
                        </w:rPr>
                        <w:t>/2</w:t>
                      </w:r>
                      <w:r w:rsidR="00D00140">
                        <w:rPr>
                          <w:b/>
                          <w:color w:val="FF0000"/>
                          <w:sz w:val="48"/>
                          <w:szCs w:val="48"/>
                        </w:rPr>
                        <w:t>4</w:t>
                      </w:r>
                      <w:r w:rsidR="00626C17">
                        <w:rPr>
                          <w:b/>
                          <w:color w:val="FF0000"/>
                          <w:sz w:val="48"/>
                          <w:szCs w:val="48"/>
                        </w:rPr>
                        <w:t xml:space="preserve"> review</w:t>
                      </w:r>
                    </w:p>
                    <w:p w14:paraId="7ED0E07F" w14:textId="583CE55A" w:rsidR="00037FF8" w:rsidRPr="00362B26" w:rsidRDefault="00037FF8">
                      <w:pPr>
                        <w:rPr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9B99C8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0B72668" w14:textId="0315F14F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D4960AF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0F11E9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42EE6B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550657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6E122F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07B5E5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0DA13A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9315C2A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25A99751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761ED304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1792436E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613199EB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46EAA6BC" w14:textId="77777777" w:rsidR="00A32B25" w:rsidRDefault="00A32B25">
      <w:pPr>
        <w:pStyle w:val="BodyText"/>
        <w:spacing w:before="32" w:line="235" w:lineRule="auto"/>
        <w:ind w:left="100" w:right="7"/>
        <w:rPr>
          <w:color w:val="231F20"/>
        </w:rPr>
      </w:pPr>
    </w:p>
    <w:p w14:paraId="330B5663" w14:textId="77777777" w:rsidR="00C7240A" w:rsidRDefault="00C66DF9">
      <w:pPr>
        <w:pStyle w:val="BodyText"/>
        <w:spacing w:before="32" w:line="235" w:lineRule="auto"/>
        <w:ind w:left="100" w:right="7"/>
      </w:pPr>
      <w:r>
        <w:rPr>
          <w:color w:val="231F20"/>
        </w:rPr>
        <w:lastRenderedPageBreak/>
        <w:t xml:space="preserve">Schools must use the funding to make </w:t>
      </w:r>
      <w:r>
        <w:rPr>
          <w:b/>
          <w:color w:val="231F20"/>
        </w:rPr>
        <w:t xml:space="preserve">additional and sustainable </w:t>
      </w:r>
      <w:r>
        <w:rPr>
          <w:color w:val="231F20"/>
        </w:rPr>
        <w:t xml:space="preserve">improvements to the quality of PE and sport they offer. This means that you should use the Primary PE and Sport Premium </w:t>
      </w:r>
      <w:proofErr w:type="gramStart"/>
      <w:r>
        <w:rPr>
          <w:color w:val="231F20"/>
        </w:rPr>
        <w:t>to</w:t>
      </w:r>
      <w:proofErr w:type="gramEnd"/>
      <w:r>
        <w:rPr>
          <w:color w:val="231F20"/>
        </w:rPr>
        <w:t>:</w:t>
      </w:r>
    </w:p>
    <w:p w14:paraId="54FDD082" w14:textId="77777777" w:rsidR="00C7240A" w:rsidRDefault="00C7240A">
      <w:pPr>
        <w:pStyle w:val="BodyText"/>
        <w:spacing w:before="2"/>
        <w:rPr>
          <w:sz w:val="23"/>
        </w:rPr>
      </w:pPr>
    </w:p>
    <w:p w14:paraId="2834DC13" w14:textId="77777777" w:rsidR="00C7240A" w:rsidRDefault="00C66DF9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3"/>
          <w:sz w:val="24"/>
        </w:rPr>
        <w:t xml:space="preserve"> offers</w:t>
      </w:r>
    </w:p>
    <w:p w14:paraId="0EEB9E5F" w14:textId="77777777" w:rsidR="00C7240A" w:rsidRDefault="00A32B25">
      <w:pPr>
        <w:pStyle w:val="ListParagraph"/>
        <w:numPr>
          <w:ilvl w:val="0"/>
          <w:numId w:val="1"/>
        </w:numPr>
        <w:tabs>
          <w:tab w:val="left" w:pos="459"/>
          <w:tab w:val="left" w:pos="460"/>
        </w:tabs>
        <w:spacing w:before="3" w:line="235" w:lineRule="auto"/>
        <w:ind w:right="167"/>
        <w:rPr>
          <w:sz w:val="24"/>
        </w:rPr>
      </w:pPr>
      <w:r w:rsidRPr="00A32B25">
        <w:rPr>
          <w:noProof/>
          <w:sz w:val="23"/>
          <w:lang w:val="en-GB" w:eastAsia="en-GB"/>
        </w:rPr>
        <w:drawing>
          <wp:anchor distT="0" distB="0" distL="114300" distR="114300" simplePos="0" relativeHeight="251557888" behindDoc="1" locked="0" layoutInCell="1" allowOverlap="1" wp14:anchorId="3B5426EF" wp14:editId="26667F55">
            <wp:simplePos x="0" y="0"/>
            <wp:positionH relativeFrom="column">
              <wp:posOffset>558800</wp:posOffset>
            </wp:positionH>
            <wp:positionV relativeFrom="paragraph">
              <wp:posOffset>8890</wp:posOffset>
            </wp:positionV>
            <wp:extent cx="9829800" cy="6540882"/>
            <wp:effectExtent l="0" t="0" r="0" b="0"/>
            <wp:wrapNone/>
            <wp:docPr id="6" name="Picture 6" descr="G:\Primary PE &amp; Sport Premium Template\AfPEJune140126 Join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Primary PE &amp; Sport Premium Template\AfPEJune140126 Joine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0" cy="65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DF9">
        <w:rPr>
          <w:color w:val="231F20"/>
          <w:sz w:val="24"/>
        </w:rPr>
        <w:t>build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capacity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and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capability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within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pacing w:val="-3"/>
          <w:sz w:val="24"/>
        </w:rPr>
        <w:t>schoo</w:t>
      </w:r>
      <w:r w:rsidR="00213832">
        <w:rPr>
          <w:color w:val="231F20"/>
          <w:spacing w:val="-3"/>
          <w:sz w:val="24"/>
        </w:rPr>
        <w:t>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to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ensure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that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improvements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made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now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will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benefit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pupils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joining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the</w:t>
      </w:r>
      <w:r w:rsidR="00C66DF9">
        <w:rPr>
          <w:color w:val="231F20"/>
          <w:spacing w:val="-4"/>
          <w:sz w:val="24"/>
        </w:rPr>
        <w:t xml:space="preserve"> </w:t>
      </w:r>
      <w:r w:rsidR="00C66DF9">
        <w:rPr>
          <w:color w:val="231F20"/>
          <w:sz w:val="24"/>
        </w:rPr>
        <w:t>school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in</w:t>
      </w:r>
      <w:r w:rsidR="00C66DF9">
        <w:rPr>
          <w:color w:val="231F20"/>
          <w:spacing w:val="-5"/>
          <w:sz w:val="24"/>
        </w:rPr>
        <w:t xml:space="preserve"> </w:t>
      </w:r>
      <w:r w:rsidR="00C66DF9">
        <w:rPr>
          <w:color w:val="231F20"/>
          <w:sz w:val="24"/>
        </w:rPr>
        <w:t>future years</w:t>
      </w:r>
    </w:p>
    <w:p w14:paraId="00275159" w14:textId="77777777" w:rsidR="00C7240A" w:rsidRDefault="00C7240A">
      <w:pPr>
        <w:pStyle w:val="BodyText"/>
        <w:spacing w:before="8"/>
        <w:rPr>
          <w:sz w:val="23"/>
        </w:rPr>
      </w:pPr>
    </w:p>
    <w:p w14:paraId="7F686499" w14:textId="77777777" w:rsidR="00C7240A" w:rsidRDefault="00C66DF9">
      <w:pPr>
        <w:pStyle w:val="BodyText"/>
        <w:spacing w:line="235" w:lineRule="auto"/>
        <w:ind w:left="100" w:right="407"/>
      </w:pPr>
      <w:r>
        <w:rPr>
          <w:color w:val="231F20"/>
        </w:rPr>
        <w:t xml:space="preserve">Please visit </w:t>
      </w:r>
      <w:hyperlink r:id="rId10" w:history="1">
        <w:r w:rsidRPr="005252DD">
          <w:rPr>
            <w:rStyle w:val="Hyperlink"/>
            <w:u w:color="205E9E"/>
          </w:rPr>
          <w:t>gov.uk</w:t>
        </w:r>
      </w:hyperlink>
      <w:r>
        <w:rPr>
          <w:color w:val="205E9E"/>
        </w:rPr>
        <w:t xml:space="preserve"> </w:t>
      </w:r>
      <w:r>
        <w:rPr>
          <w:color w:val="231F20"/>
        </w:rPr>
        <w:t xml:space="preserve">for the revised DfE guidance including the 5 key indicators across which schools should demonstrate an improvement. This document will help you to review your provision and to report </w:t>
      </w:r>
      <w:proofErr w:type="gramStart"/>
      <w:r>
        <w:rPr>
          <w:color w:val="231F20"/>
        </w:rPr>
        <w:t>your</w:t>
      </w:r>
      <w:proofErr w:type="gramEnd"/>
      <w:r>
        <w:rPr>
          <w:color w:val="231F20"/>
        </w:rPr>
        <w:t xml:space="preserve"> </w:t>
      </w:r>
      <w:proofErr w:type="gramStart"/>
      <w:r>
        <w:rPr>
          <w:color w:val="231F20"/>
        </w:rPr>
        <w:t>spend</w:t>
      </w:r>
      <w:proofErr w:type="gramEnd"/>
      <w:r>
        <w:rPr>
          <w:color w:val="231F20"/>
        </w:rPr>
        <w:t>. DfE encourages schools to use this template as an effective way of meeting the reporting requirements of the Primary PE and Sport Premium.</w:t>
      </w:r>
    </w:p>
    <w:p w14:paraId="62E8344C" w14:textId="77777777" w:rsidR="00C7240A" w:rsidRDefault="00C7240A">
      <w:pPr>
        <w:pStyle w:val="BodyText"/>
        <w:spacing w:before="7"/>
        <w:rPr>
          <w:sz w:val="23"/>
        </w:rPr>
      </w:pPr>
    </w:p>
    <w:p w14:paraId="012B336F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We recommend you start by reflecting on the impact of </w:t>
      </w:r>
      <w:proofErr w:type="gramStart"/>
      <w:r>
        <w:rPr>
          <w:color w:val="231F20"/>
        </w:rPr>
        <w:t>current</w:t>
      </w:r>
      <w:proofErr w:type="gramEnd"/>
      <w:r>
        <w:rPr>
          <w:color w:val="231F20"/>
        </w:rPr>
        <w:t xml:space="preserve"> provision and reviewing the previous spend.</w:t>
      </w:r>
    </w:p>
    <w:p w14:paraId="7160EB69" w14:textId="77777777" w:rsidR="00C7240A" w:rsidRDefault="00C66DF9">
      <w:pPr>
        <w:pStyle w:val="BodyText"/>
        <w:spacing w:before="1" w:line="235" w:lineRule="auto"/>
        <w:ind w:left="100" w:right="9247"/>
      </w:pPr>
      <w:r>
        <w:rPr>
          <w:color w:val="231F20"/>
        </w:rPr>
        <w:t xml:space="preserve">Under the </w:t>
      </w:r>
      <w:hyperlink r:id="rId11" w:history="1">
        <w:r w:rsidRPr="005252DD">
          <w:rPr>
            <w:rStyle w:val="Hyperlink"/>
            <w:u w:color="205E9E"/>
          </w:rPr>
          <w:t>Ofsted Schools Inspection Framework</w:t>
        </w:r>
      </w:hyperlink>
      <w:r>
        <w:rPr>
          <w:color w:val="231F20"/>
        </w:rPr>
        <w:t>, inspectors will assess how effectively leaders use</w:t>
      </w:r>
    </w:p>
    <w:p w14:paraId="2E33FCEE" w14:textId="77777777" w:rsidR="00C7240A" w:rsidRDefault="00C66DF9">
      <w:pPr>
        <w:pStyle w:val="BodyText"/>
        <w:spacing w:before="1" w:line="235" w:lineRule="auto"/>
        <w:ind w:left="100" w:right="10649"/>
      </w:pPr>
      <w:r>
        <w:rPr>
          <w:color w:val="231F20"/>
        </w:rPr>
        <w:t xml:space="preserve">the Primary PE and Sport Premium and measure its impact on outcomes for pupils, and how effectively </w:t>
      </w:r>
      <w:hyperlink r:id="rId12" w:history="1">
        <w:r w:rsidRPr="005252DD">
          <w:rPr>
            <w:rStyle w:val="Hyperlink"/>
            <w:u w:color="205E9E"/>
          </w:rPr>
          <w:t>governors</w:t>
        </w:r>
      </w:hyperlink>
      <w:r>
        <w:rPr>
          <w:color w:val="205E9E"/>
        </w:rPr>
        <w:t xml:space="preserve"> </w:t>
      </w:r>
      <w:r>
        <w:rPr>
          <w:color w:val="231F20"/>
        </w:rPr>
        <w:t>hold them to account</w:t>
      </w:r>
    </w:p>
    <w:p w14:paraId="1B7AF720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for this.</w:t>
      </w:r>
      <w:r w:rsidR="00A32B25" w:rsidRPr="00A32B25">
        <w:rPr>
          <w:noProof/>
          <w:color w:val="231F20"/>
          <w:lang w:val="en-GB" w:eastAsia="en-GB"/>
        </w:rPr>
        <w:t xml:space="preserve"> </w:t>
      </w:r>
    </w:p>
    <w:p w14:paraId="57675719" w14:textId="77777777" w:rsidR="00C7240A" w:rsidRDefault="00C7240A">
      <w:pPr>
        <w:pStyle w:val="BodyText"/>
        <w:spacing w:before="8"/>
        <w:rPr>
          <w:sz w:val="23"/>
        </w:rPr>
      </w:pPr>
    </w:p>
    <w:p w14:paraId="32853712" w14:textId="77777777" w:rsidR="00C7240A" w:rsidRDefault="00C66DF9">
      <w:pPr>
        <w:pStyle w:val="BodyText"/>
        <w:spacing w:line="235" w:lineRule="auto"/>
        <w:ind w:left="100" w:right="12315"/>
      </w:pPr>
      <w:r>
        <w:rPr>
          <w:color w:val="231F20"/>
        </w:rPr>
        <w:t xml:space="preserve">Schools are required to </w:t>
      </w:r>
      <w:hyperlink r:id="rId13" w:anchor="pe-and-sport-premium-for-primary-schools" w:history="1">
        <w:r w:rsidRPr="005252DD">
          <w:rPr>
            <w:rStyle w:val="Hyperlink"/>
            <w:u w:color="205E9E"/>
          </w:rPr>
          <w:t>publish</w:t>
        </w:r>
        <w:r w:rsidRPr="005252DD">
          <w:rPr>
            <w:rStyle w:val="Hyperlink"/>
          </w:rPr>
          <w:t xml:space="preserve"> details</w:t>
        </w:r>
      </w:hyperlink>
      <w:r>
        <w:rPr>
          <w:color w:val="205E9E"/>
        </w:rPr>
        <w:t xml:space="preserve"> </w:t>
      </w:r>
      <w:r>
        <w:rPr>
          <w:color w:val="231F20"/>
        </w:rPr>
        <w:t>of how they spend this funding as well as on the impact it has on pupils’ PE</w:t>
      </w:r>
    </w:p>
    <w:p w14:paraId="3B9E70FA" w14:textId="77777777" w:rsidR="00C7240A" w:rsidRDefault="00C66DF9">
      <w:pPr>
        <w:pStyle w:val="BodyText"/>
        <w:spacing w:before="1" w:line="235" w:lineRule="auto"/>
        <w:ind w:left="100" w:right="12800"/>
      </w:pPr>
      <w:r>
        <w:rPr>
          <w:color w:val="231F20"/>
        </w:rPr>
        <w:t>and sport participation and attainment.</w:t>
      </w:r>
    </w:p>
    <w:p w14:paraId="4860EC94" w14:textId="77777777" w:rsidR="00C7240A" w:rsidRDefault="00C66DF9">
      <w:pPr>
        <w:pStyle w:val="BodyText"/>
        <w:spacing w:before="1" w:line="235" w:lineRule="auto"/>
        <w:ind w:left="100" w:right="13292"/>
      </w:pPr>
      <w:r>
        <w:rPr>
          <w:color w:val="231F20"/>
        </w:rPr>
        <w:t>We recommend regularly updating the table and</w:t>
      </w:r>
    </w:p>
    <w:p w14:paraId="4960C7BA" w14:textId="77777777" w:rsidR="00C7240A" w:rsidRDefault="00C66DF9">
      <w:pPr>
        <w:pStyle w:val="BodyText"/>
        <w:spacing w:line="286" w:lineRule="exact"/>
        <w:ind w:left="100"/>
      </w:pPr>
      <w:r>
        <w:rPr>
          <w:color w:val="231F20"/>
        </w:rPr>
        <w:t>publishing it on your website as evidence</w:t>
      </w:r>
    </w:p>
    <w:p w14:paraId="20DAFBDF" w14:textId="77777777" w:rsidR="00C7240A" w:rsidRDefault="00C66DF9">
      <w:pPr>
        <w:pStyle w:val="BodyText"/>
        <w:spacing w:line="288" w:lineRule="exact"/>
        <w:ind w:left="100"/>
      </w:pPr>
      <w:r>
        <w:rPr>
          <w:color w:val="231F20"/>
        </w:rPr>
        <w:t>of your ongoing review into how you are using the money</w:t>
      </w:r>
    </w:p>
    <w:p w14:paraId="0BFD5090" w14:textId="77777777" w:rsidR="00C7240A" w:rsidRDefault="00C66DF9">
      <w:pPr>
        <w:pStyle w:val="BodyText"/>
        <w:spacing w:line="254" w:lineRule="auto"/>
        <w:ind w:left="100" w:right="8562"/>
      </w:pPr>
      <w:r>
        <w:rPr>
          <w:color w:val="231F20"/>
        </w:rPr>
        <w:t xml:space="preserve">to secure maximum, sustainable impact. To see an example of how to complete the table please click </w:t>
      </w:r>
      <w:hyperlink r:id="rId14" w:history="1">
        <w:r w:rsidRPr="005252DD">
          <w:rPr>
            <w:rStyle w:val="Hyperlink"/>
            <w:u w:color="205E9E"/>
          </w:rPr>
          <w:t>HERE</w:t>
        </w:r>
      </w:hyperlink>
      <w:r>
        <w:rPr>
          <w:color w:val="231F20"/>
        </w:rPr>
        <w:t>.</w:t>
      </w:r>
    </w:p>
    <w:p w14:paraId="100860C8" w14:textId="77777777" w:rsidR="00C7240A" w:rsidRDefault="00C7240A">
      <w:pPr>
        <w:sectPr w:rsidR="00C7240A">
          <w:pgSz w:w="16840" w:h="11910" w:orient="landscape"/>
          <w:pgMar w:top="640" w:right="740" w:bottom="280" w:left="620" w:header="720" w:footer="720" w:gutter="0"/>
          <w:cols w:space="720"/>
        </w:sectPr>
      </w:pPr>
    </w:p>
    <w:p w14:paraId="2C75A289" w14:textId="77777777" w:rsidR="00C2051F" w:rsidRDefault="006514B7" w:rsidP="00C2051F">
      <w:pPr>
        <w:pStyle w:val="BodyText"/>
        <w:ind w:left="120" w:right="-48"/>
        <w:rPr>
          <w:sz w:val="20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52FB7EB" wp14:editId="52AF9C9E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270" cy="568960"/>
                <wp:effectExtent l="0" t="0" r="0" b="2540"/>
                <wp:wrapNone/>
                <wp:docPr id="46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568960"/>
                        </a:xfrm>
                        <a:custGeom>
                          <a:avLst/>
                          <a:gdLst>
                            <a:gd name="T0" fmla="+- 0 1616 720"/>
                            <a:gd name="T1" fmla="*/ 1616 h 896"/>
                            <a:gd name="T2" fmla="+- 0 720 720"/>
                            <a:gd name="T3" fmla="*/ 720 h 896"/>
                            <a:gd name="T4" fmla="+- 0 1616 720"/>
                            <a:gd name="T5" fmla="*/ 1616 h 896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896">
                              <a:moveTo>
                                <a:pt x="0" y="896"/>
                              </a:moveTo>
                              <a:lnTo>
                                <a:pt x="0" y="0"/>
                              </a:lnTo>
                              <a:lnTo>
                                <a:pt x="0" y="8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FD24E7" id="Freeform 27" o:spid="_x0000_s1026" style="position:absolute;margin-left:36pt;margin-top:36pt;width:.1pt;height:44.8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2CrEwMAADAHAAAOAAAAZHJzL2Uyb0RvYy54bWysVWtv0zAU/Y7Ef7D8EdTlQZI20dJpD4qQ&#10;Bkxa+QGu4zQRiR1st+lA/HeunbiPbZoA0Q+pnXtyfO+59vH5xa5t0JZJVQue4+DMx4hxKoqar3P8&#10;dbmYzDBSmvCCNIKzHD8whS/mr1+d913GQlGJpmASAQlXWd/luNK6yzxP0Yq1RJ2JjnEIlkK2RMNU&#10;rr1Ckh7Y28YLfT/xeiGLTgrKlIK3N0MQzy1/WTKqv5SlYho1OYbctH1K+1yZpzc/J9lakq6q6ZgG&#10;+YcsWlJzWHRPdUM0QRtZP6FqayqFEqU+o6L1RFnWlNkaoJrAf1TNfUU6ZmsBcVS3l0n9P1r6eXsn&#10;UV3kOEow4qSFHi0kY0ZxFE6NPn2nMoDdd3fSVKi6W0G/KQh4JxEzUYBBq/6TKICGbLSwmuxK2Zov&#10;oVq0s9I/7KVnO40ovAzCKbSHQiBOZmliG+ORzH1KN0p/YMLSkO2t0kPfChhZ1Ysx9SWQlG0DLXw7&#10;QT4KkiBB09C1eY8KHOqNN2AqBIuOm2GPCh3KcgHNc1TvHAioDORZpsiBXswqdqgnWYESa1crqVz5&#10;dMfH+mGEiDlxvhW8E+og9DIwdQEDgIxWL2Lf/QU2PsYO/GM6Eo7d4wMnMYIDtxo07og2VZh0zBBV&#10;OTb6m3krtmwpbEQfihi7A6sc4g1/inP7xsXcf/csl4vSRig2iGTSsWrtUzSVHe0+JZq6WNRNY1JU&#10;cr26biTaEmMvfjy9dAmcwBorPBfms2GZ4Q1s/lEFcwysXfxMgzDyr8J0skhm00m0iOJJOvVnEz9I&#10;r+BcRGl0s/hllAqirKqLgvHbmjNnXUH0Z9YwmuhgOta8UJ/jNA5j24ST7B8V6cNv7PwJTIoNL6A6&#10;klWMFO/HsSZ1M4y904ytyFC2+7dCWEcxJjK4zkoUD2AoUgy2DdcMDCohf2DUg2XnWH3fEMkwaj5y&#10;8MQ0iCLj8XYSxebcI3kcWR1HCKdAlWON4eiY4bUe7oVNJ+t1BSsFVgsuLsHIytpYjs1vyGqcgC3b&#10;CsYrxPj+8dyiDhfd/DcAAAD//wMAUEsDBBQABgAIAAAAIQAaSIEx3gAAAAgBAAAPAAAAZHJzL2Rv&#10;d25yZXYueG1sTI9LT8MwEITvSPwHa5G4UadBSkuIU6Ei4MQrLQdubrx5iHgdxU4T+PUsEhKcVqMZ&#10;zX6TbWbbiSMOvnWkYLmIQCCVzrRUK9jv7i7WIHzQZHTnCBV8oodNfnqS6dS4iV7xWIRacAn5VCto&#10;QuhTKX3ZoNV+4Xok9io3WB1YDrU0g5643HYyjqJEWt0Sf2h0j9sGy49itAq+Jv+8fVlfRW/VY3Hf&#10;PN1eju/Vg1LnZ/PNNYiAc/gLww8+o0POTAc3kvGiU7CKeUr4veyv4hjEgXPJMgGZZ/L/gPwbAAD/&#10;/wMAUEsBAi0AFAAGAAgAAAAhALaDOJL+AAAA4QEAABMAAAAAAAAAAAAAAAAAAAAAAFtDb250ZW50&#10;X1R5cGVzXS54bWxQSwECLQAUAAYACAAAACEAOP0h/9YAAACUAQAACwAAAAAAAAAAAAAAAAAvAQAA&#10;X3JlbHMvLnJlbHNQSwECLQAUAAYACAAAACEAeztgqxMDAAAwBwAADgAAAAAAAAAAAAAAAAAuAgAA&#10;ZHJzL2Uyb0RvYy54bWxQSwECLQAUAAYACAAAACEAGkiBMd4AAAAIAQAADwAAAAAAAAAAAAAAAABt&#10;BQAAZHJzL2Rvd25yZXYueG1sUEsFBgAAAAAEAAQA8wAAAHgGAAAAAA==&#10;" path="m,896l,,,896xe" fillcolor="#0057a0" stroked="f">
                <v:path arrowok="t" o:connecttype="custom" o:connectlocs="0,1026160;0,457200;0,1026160" o:connectangles="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val="en-GB" w:eastAsia="en-GB"/>
        </w:rPr>
        <mc:AlternateContent>
          <mc:Choice Requires="wps">
            <w:drawing>
              <wp:inline distT="0" distB="0" distL="0" distR="0" wp14:anchorId="361848F8" wp14:editId="5CB41753">
                <wp:extent cx="10234930" cy="568960"/>
                <wp:effectExtent l="0" t="0" r="4445" b="2540"/>
                <wp:docPr id="45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4930" cy="56896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9FF8C" w14:textId="77777777" w:rsidR="00037FF8" w:rsidRDefault="00037FF8" w:rsidP="00C2051F">
                            <w:pPr>
                              <w:spacing w:before="70" w:line="235" w:lineRule="auto"/>
                              <w:ind w:left="130" w:right="10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61848F8" id="Text Box 30" o:spid="_x0000_s1027" type="#_x0000_t202" style="width:805.9pt;height:4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Z537wEAAMIDAAAOAAAAZHJzL2Uyb0RvYy54bWysU8Fu2zAMvQ/YPwi6L07SLWiMOEWTosOA&#10;bh3Q9QNkWbaFyaJGKbGzrx8lO+nQ3YpdBEokH/keqc3N0Bl2VOg12IIvZnPOlJVQadsU/PnH/Ydr&#10;znwQthIGrCr4SXl+s33/btO7XC2hBVMpZARifd67grchuDzLvGxVJ/wMnLLkrAE7EeiKTVah6Am9&#10;M9lyPl9lPWDlEKTynl7vRiffJvy6VjI81rVXgZmCU28hnZjOMp7ZdiPyBoVrtZzaEG/oohPaUtEL&#10;1J0Igh1Q/wPVaYngoQ4zCV0Gda2lShyIzWL+is1TK5xKXEgc7y4y+f8HK78dn9x3ZGHYwUADTCS8&#10;ewD50zML+1bYRt0iQt8qUVHhRZQs653Pp9Qotc99BCn7r1DRkMUhQAIaauyiKsSTEToN4HQRXQ2B&#10;yVhyvrz6uL4inyTnp9X1epXGkon8nO7Qh88KOhaNgiNNNcGL44MPsR2Rn0NiNQ9GV/famHTBptwb&#10;ZEdBG7DcrZe7fWLwKszYGGwhpo2I8SXxjNRGkmEoB6arSYRIu4TqRMQRxsWij0BGC/ibs56WquD+&#10;10Gg4sx8sSRe3MCzgWejPBvCSkoteOBsNPdh3NSDQ920hDyOx8ItCVzrRP2li6ldWpSkyLTUcRP/&#10;vqeol6+3/QMAAP//AwBQSwMEFAAGAAgAAAAhAEDQbNjYAAAABQEAAA8AAABkcnMvZG93bnJldi54&#10;bWxMj81OwzAQhO9IfQdrK3GjTpCIQohTVZWgZ8LPeRNvk7TxOsRua94elwtcRlrNauabch3MKM40&#10;u8GygnSVgCBurR64U/D+9nyXg3AeWeNomRR8k4N1tbgpsdD2wq90rn0nYgi7AhX03k+FlK7tyaBb&#10;2Yk4ens7G/TxnDupZ7zEcDPK+yTJpMGBY0OPE217ao/1ySigUO9w/xkaPuweaPj6yF8sO6Vul2Hz&#10;BMJT8H/PcMWP6FBFpsaeWDsxKohD/K9evSxN445GQf6YgaxK+Z+++gEAAP//AwBQSwECLQAUAAYA&#10;CAAAACEAtoM4kv4AAADhAQAAEwAAAAAAAAAAAAAAAAAAAAAAW0NvbnRlbnRfVHlwZXNdLnhtbFBL&#10;AQItABQABgAIAAAAIQA4/SH/1gAAAJQBAAALAAAAAAAAAAAAAAAAAC8BAABfcmVscy8ucmVsc1BL&#10;AQItABQABgAIAAAAIQDi9Z537wEAAMIDAAAOAAAAAAAAAAAAAAAAAC4CAABkcnMvZTJvRG9jLnht&#10;bFBLAQItABQABgAIAAAAIQBA0GzY2AAAAAUBAAAPAAAAAAAAAAAAAAAAAEkEAABkcnMvZG93bnJl&#10;di54bWxQSwUGAAAAAAQABADzAAAATgUAAAAA&#10;" fillcolor="#2b92bc" stroked="f">
                <v:textbox inset="0,0,0,0">
                  <w:txbxContent>
                    <w:p w14:paraId="1BD9FF8C" w14:textId="77777777" w:rsidR="00037FF8" w:rsidRDefault="00037FF8" w:rsidP="00C2051F">
                      <w:pPr>
                        <w:spacing w:before="70" w:line="235" w:lineRule="auto"/>
                        <w:ind w:left="130" w:right="104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Support for review and reflection - considering the 5 key indicators from DfE, what development needs are a priority for your setting and your students now and why? Use the space below to reflect on previous spend, identify current need and priorities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7E93F5B" w14:textId="77777777" w:rsidR="00C2051F" w:rsidRDefault="00C2051F" w:rsidP="00C2051F">
      <w:pPr>
        <w:pStyle w:val="BodyText"/>
        <w:rPr>
          <w:sz w:val="20"/>
        </w:rPr>
      </w:pPr>
    </w:p>
    <w:p w14:paraId="0A305AE2" w14:textId="77777777" w:rsidR="00C2051F" w:rsidRDefault="00C2051F" w:rsidP="00C2051F">
      <w:pPr>
        <w:pStyle w:val="BodyText"/>
        <w:spacing w:before="1"/>
        <w:rPr>
          <w:sz w:val="15"/>
        </w:rPr>
      </w:pPr>
    </w:p>
    <w:tbl>
      <w:tblPr>
        <w:tblW w:w="0" w:type="auto"/>
        <w:tblInd w:w="12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8"/>
      </w:tblGrid>
      <w:tr w:rsidR="00C2051F" w14:paraId="49A3CDA8" w14:textId="77777777" w:rsidTr="006359EF">
        <w:trPr>
          <w:trHeight w:val="480"/>
        </w:trPr>
        <w:tc>
          <w:tcPr>
            <w:tcW w:w="7700" w:type="dxa"/>
          </w:tcPr>
          <w:p w14:paraId="7C1B34E3" w14:textId="043A0AB1" w:rsidR="00C2051F" w:rsidRDefault="00C2051F" w:rsidP="00370D8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Key achievements to date:</w:t>
            </w:r>
            <w:r w:rsidR="00B23BBD">
              <w:rPr>
                <w:color w:val="231F20"/>
                <w:sz w:val="24"/>
              </w:rPr>
              <w:t xml:space="preserve"> </w:t>
            </w:r>
            <w:r w:rsidR="003845FB">
              <w:rPr>
                <w:color w:val="231F20"/>
                <w:sz w:val="24"/>
              </w:rPr>
              <w:t>20</w:t>
            </w:r>
            <w:r w:rsidR="00430664">
              <w:rPr>
                <w:color w:val="231F20"/>
                <w:sz w:val="24"/>
              </w:rPr>
              <w:t>23/24</w:t>
            </w:r>
          </w:p>
        </w:tc>
        <w:tc>
          <w:tcPr>
            <w:tcW w:w="7678" w:type="dxa"/>
          </w:tcPr>
          <w:p w14:paraId="3AC8EFC9" w14:textId="65564F66" w:rsidR="00C2051F" w:rsidRDefault="00C2051F" w:rsidP="00370D85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Areas for further improvement and baseline evidence of need:</w:t>
            </w:r>
            <w:r w:rsidR="005737BF">
              <w:rPr>
                <w:color w:val="231F20"/>
                <w:sz w:val="24"/>
              </w:rPr>
              <w:t xml:space="preserve"> </w:t>
            </w:r>
          </w:p>
        </w:tc>
      </w:tr>
      <w:tr w:rsidR="00C2051F" w14:paraId="06C41439" w14:textId="77777777" w:rsidTr="00EE56F2">
        <w:trPr>
          <w:trHeight w:val="4109"/>
        </w:trPr>
        <w:tc>
          <w:tcPr>
            <w:tcW w:w="7700" w:type="dxa"/>
          </w:tcPr>
          <w:p w14:paraId="7B99AF38" w14:textId="15C075F9" w:rsidR="00370D85" w:rsidRPr="00430664" w:rsidRDefault="00430664" w:rsidP="00430664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Our</w:t>
            </w:r>
            <w:r w:rsidR="00370D85">
              <w:rPr>
                <w:rFonts w:asciiTheme="minorHAnsi" w:hAnsiTheme="minorHAnsi" w:cstheme="minorHAnsi"/>
                <w:sz w:val="24"/>
              </w:rPr>
              <w:t xml:space="preserve"> sports apprentice</w:t>
            </w:r>
            <w:r>
              <w:rPr>
                <w:rFonts w:asciiTheme="minorHAnsi" w:hAnsiTheme="minorHAnsi" w:cstheme="minorHAnsi"/>
                <w:sz w:val="24"/>
              </w:rPr>
              <w:t xml:space="preserve"> completed their level 4 apprenticeship. Our sports coach and apprentice have continued to support </w:t>
            </w:r>
            <w:r w:rsidR="00087A04" w:rsidRPr="00430664">
              <w:rPr>
                <w:rFonts w:asciiTheme="minorHAnsi" w:hAnsiTheme="minorHAnsi" w:cstheme="minorHAnsi"/>
                <w:sz w:val="24"/>
              </w:rPr>
              <w:t xml:space="preserve">the </w:t>
            </w:r>
            <w:r w:rsidR="00370D85" w:rsidRPr="00430664">
              <w:rPr>
                <w:rFonts w:asciiTheme="minorHAnsi" w:hAnsiTheme="minorHAnsi" w:cstheme="minorHAnsi"/>
                <w:sz w:val="24"/>
              </w:rPr>
              <w:t xml:space="preserve">school in delivering more sporting and physical opportunities across </w:t>
            </w:r>
            <w:proofErr w:type="gramStart"/>
            <w:r w:rsidR="00370D85" w:rsidRPr="00430664">
              <w:rPr>
                <w:rFonts w:asciiTheme="minorHAnsi" w:hAnsiTheme="minorHAnsi" w:cstheme="minorHAnsi"/>
                <w:sz w:val="24"/>
              </w:rPr>
              <w:t>school</w:t>
            </w:r>
            <w:proofErr w:type="gramEnd"/>
            <w:r w:rsidR="00087A04" w:rsidRPr="00430664"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10F9C02A" w14:textId="586DC354" w:rsidR="00276D8B" w:rsidRDefault="00276D8B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Signed up to participate in more competitive fixtures and tournaments</w:t>
            </w:r>
            <w:r w:rsidR="00087A04">
              <w:rPr>
                <w:rFonts w:asciiTheme="minorHAnsi" w:hAnsiTheme="minorHAnsi" w:cstheme="minorHAnsi"/>
                <w:sz w:val="24"/>
              </w:rPr>
              <w:t xml:space="preserve"> through Inspire +</w:t>
            </w:r>
            <w:r>
              <w:rPr>
                <w:rFonts w:asciiTheme="minorHAnsi" w:hAnsiTheme="minorHAnsi" w:cstheme="minorHAnsi"/>
                <w:sz w:val="24"/>
              </w:rPr>
              <w:t xml:space="preserve"> </w:t>
            </w:r>
          </w:p>
          <w:p w14:paraId="2959DABE" w14:textId="3CF2AAB1" w:rsidR="00430664" w:rsidRDefault="00430664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Sports clubs run every evening by a sports coach – free to all PP children </w:t>
            </w:r>
          </w:p>
          <w:p w14:paraId="2FD747E4" w14:textId="0DED7499" w:rsidR="003845FB" w:rsidRDefault="003845FB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Get Set 4 PE Scheme has been embedded throughout the school</w:t>
            </w:r>
            <w:r w:rsidR="00087A04">
              <w:rPr>
                <w:rFonts w:asciiTheme="minorHAnsi" w:hAnsiTheme="minorHAnsi" w:cstheme="minorHAnsi"/>
                <w:sz w:val="24"/>
              </w:rPr>
              <w:t xml:space="preserve"> – teachers are supported by the PE coordinator and sports coaches to deliver PE lessons. </w:t>
            </w:r>
          </w:p>
          <w:p w14:paraId="69374EBD" w14:textId="5D65126C" w:rsidR="00430664" w:rsidRDefault="00430664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Two visits to PGL – raft building, tag archery, orienteering and problem solving. </w:t>
            </w:r>
          </w:p>
          <w:p w14:paraId="35B2B470" w14:textId="1610BA07" w:rsidR="0083222B" w:rsidRPr="00EE56F2" w:rsidRDefault="00430664" w:rsidP="00370D85">
            <w:pPr>
              <w:pStyle w:val="TableParagraph"/>
              <w:numPr>
                <w:ilvl w:val="0"/>
                <w:numId w:val="5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Competed in Sky dance theatre and Mini Olympics </w:t>
            </w:r>
            <w:r w:rsidR="00087A04">
              <w:rPr>
                <w:rFonts w:asciiTheme="minorHAnsi" w:hAnsiTheme="minorHAnsi" w:cstheme="minorHAnsi"/>
                <w:sz w:val="24"/>
              </w:rPr>
              <w:t>to encourage</w:t>
            </w:r>
            <w:r>
              <w:rPr>
                <w:rFonts w:asciiTheme="minorHAnsi" w:hAnsiTheme="minorHAnsi" w:cstheme="minorHAnsi"/>
                <w:sz w:val="24"/>
              </w:rPr>
              <w:t xml:space="preserve"> competition,</w:t>
            </w:r>
            <w:r w:rsidR="00087A04">
              <w:rPr>
                <w:rFonts w:asciiTheme="minorHAnsi" w:hAnsiTheme="minorHAnsi" w:cstheme="minorHAnsi"/>
                <w:sz w:val="24"/>
              </w:rPr>
              <w:t xml:space="preserve"> perseverance, resilience,</w:t>
            </w:r>
            <w:r>
              <w:rPr>
                <w:rFonts w:asciiTheme="minorHAnsi" w:hAnsiTheme="minorHAnsi" w:cstheme="minorHAnsi"/>
                <w:sz w:val="24"/>
              </w:rPr>
              <w:t xml:space="preserve"> and teamwork</w:t>
            </w:r>
            <w:r w:rsidR="00087A04">
              <w:rPr>
                <w:rFonts w:asciiTheme="minorHAnsi" w:hAnsiTheme="minorHAnsi" w:cstheme="minorHAnsi"/>
                <w:sz w:val="24"/>
              </w:rPr>
              <w:t xml:space="preserve"> </w:t>
            </w:r>
          </w:p>
        </w:tc>
        <w:tc>
          <w:tcPr>
            <w:tcW w:w="7678" w:type="dxa"/>
          </w:tcPr>
          <w:p w14:paraId="23C1009C" w14:textId="60CC7D01" w:rsidR="0083222B" w:rsidRPr="002F2C57" w:rsidRDefault="0083222B" w:rsidP="00902DD0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2F2C57">
              <w:rPr>
                <w:rFonts w:asciiTheme="minorHAnsi" w:hAnsiTheme="minorHAnsi" w:cstheme="minorHAnsi"/>
                <w:sz w:val="24"/>
              </w:rPr>
              <w:t xml:space="preserve">Increase opportunities to take </w:t>
            </w:r>
            <w:r>
              <w:rPr>
                <w:rFonts w:asciiTheme="minorHAnsi" w:hAnsiTheme="minorHAnsi" w:cstheme="minorHAnsi"/>
                <w:sz w:val="24"/>
              </w:rPr>
              <w:t>part in a wider range of sports (competitive and non-competitive)</w:t>
            </w:r>
            <w:r w:rsidR="00087A04">
              <w:rPr>
                <w:rFonts w:asciiTheme="minorHAnsi" w:hAnsiTheme="minorHAnsi" w:cstheme="minorHAnsi"/>
                <w:sz w:val="24"/>
              </w:rPr>
              <w:t xml:space="preserve"> </w:t>
            </w:r>
            <w:r w:rsidR="00430664">
              <w:rPr>
                <w:rFonts w:asciiTheme="minorHAnsi" w:hAnsiTheme="minorHAnsi" w:cstheme="minorHAnsi"/>
                <w:sz w:val="24"/>
              </w:rPr>
              <w:t>through the</w:t>
            </w:r>
            <w:r w:rsidR="00087A04">
              <w:rPr>
                <w:rFonts w:asciiTheme="minorHAnsi" w:hAnsiTheme="minorHAnsi" w:cstheme="minorHAnsi"/>
                <w:sz w:val="24"/>
              </w:rPr>
              <w:t xml:space="preserve"> Melton </w:t>
            </w:r>
            <w:r w:rsidR="00376DBC">
              <w:rPr>
                <w:rFonts w:asciiTheme="minorHAnsi" w:hAnsiTheme="minorHAnsi" w:cstheme="minorHAnsi"/>
                <w:sz w:val="24"/>
              </w:rPr>
              <w:t>and Belvoir Sports</w:t>
            </w:r>
          </w:p>
          <w:p w14:paraId="0AB83C81" w14:textId="77777777" w:rsidR="00276D8B" w:rsidRDefault="0083222B" w:rsidP="00376DBC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 w:rsidRPr="002F2C57">
              <w:rPr>
                <w:rFonts w:asciiTheme="minorHAnsi" w:hAnsiTheme="minorHAnsi" w:cstheme="minorHAnsi"/>
                <w:sz w:val="24"/>
              </w:rPr>
              <w:t>Targe</w:t>
            </w:r>
            <w:r>
              <w:rPr>
                <w:rFonts w:asciiTheme="minorHAnsi" w:hAnsiTheme="minorHAnsi" w:cstheme="minorHAnsi"/>
                <w:sz w:val="24"/>
              </w:rPr>
              <w:t>t pupils who are more sedentary and Pupil Premium pupils</w:t>
            </w:r>
            <w:r w:rsidR="00376DBC">
              <w:rPr>
                <w:rFonts w:asciiTheme="minorHAnsi" w:hAnsiTheme="minorHAnsi" w:cstheme="minorHAnsi"/>
                <w:sz w:val="24"/>
              </w:rPr>
              <w:t xml:space="preserve"> – encourage more to participate in extracurricular activities. </w:t>
            </w:r>
          </w:p>
          <w:p w14:paraId="29563503" w14:textId="77777777" w:rsidR="00376DBC" w:rsidRDefault="00376DBC" w:rsidP="00376DBC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>S</w:t>
            </w:r>
            <w:r w:rsidR="00430664">
              <w:rPr>
                <w:rFonts w:asciiTheme="minorHAnsi" w:hAnsiTheme="minorHAnsi" w:cstheme="minorHAnsi"/>
                <w:sz w:val="24"/>
              </w:rPr>
              <w:t>p</w:t>
            </w:r>
            <w:r>
              <w:rPr>
                <w:rFonts w:asciiTheme="minorHAnsi" w:hAnsiTheme="minorHAnsi" w:cstheme="minorHAnsi"/>
                <w:sz w:val="24"/>
              </w:rPr>
              <w:t>ort</w:t>
            </w:r>
            <w:r w:rsidR="00430664">
              <w:rPr>
                <w:rFonts w:asciiTheme="minorHAnsi" w:hAnsiTheme="minorHAnsi" w:cstheme="minorHAnsi"/>
                <w:sz w:val="24"/>
              </w:rPr>
              <w:t>s coach to coordinate PE (alongside the Head Teacher)</w:t>
            </w:r>
            <w:r>
              <w:rPr>
                <w:rFonts w:asciiTheme="minorHAnsi" w:hAnsiTheme="minorHAnsi" w:cstheme="minorHAnsi"/>
                <w:sz w:val="24"/>
              </w:rPr>
              <w:t xml:space="preserve"> across the school.</w:t>
            </w:r>
          </w:p>
          <w:p w14:paraId="2BE7416A" w14:textId="6B4679E6" w:rsidR="00430664" w:rsidRDefault="00430664" w:rsidP="00376DBC">
            <w:pPr>
              <w:pStyle w:val="TableParagraph"/>
              <w:numPr>
                <w:ilvl w:val="0"/>
                <w:numId w:val="6"/>
              </w:numPr>
              <w:rPr>
                <w:rFonts w:asciiTheme="minorHAnsi" w:hAnsiTheme="minorHAnsi" w:cstheme="minorHAnsi"/>
                <w:sz w:val="24"/>
              </w:rPr>
            </w:pPr>
            <w:r>
              <w:rPr>
                <w:rFonts w:asciiTheme="minorHAnsi" w:hAnsiTheme="minorHAnsi" w:cstheme="minorHAnsi"/>
                <w:sz w:val="24"/>
              </w:rPr>
              <w:t xml:space="preserve">Provision for active learning and play at playtimes to be developed. </w:t>
            </w:r>
          </w:p>
          <w:p w14:paraId="6432AA81" w14:textId="16E676E7" w:rsidR="00430664" w:rsidRPr="00376DBC" w:rsidRDefault="00430664" w:rsidP="00EF79B9">
            <w:pPr>
              <w:pStyle w:val="TableParagraph"/>
              <w:ind w:left="360"/>
              <w:rPr>
                <w:rFonts w:asciiTheme="minorHAnsi" w:hAnsiTheme="minorHAnsi" w:cstheme="minorHAnsi"/>
                <w:sz w:val="24"/>
              </w:rPr>
            </w:pPr>
          </w:p>
        </w:tc>
      </w:tr>
    </w:tbl>
    <w:p w14:paraId="2B487DC3" w14:textId="77777777" w:rsidR="00C2051F" w:rsidRDefault="00C2051F" w:rsidP="00C2051F">
      <w:pPr>
        <w:pStyle w:val="BodyText"/>
        <w:rPr>
          <w:sz w:val="20"/>
        </w:rPr>
      </w:pPr>
    </w:p>
    <w:p w14:paraId="170D7E61" w14:textId="77777777" w:rsidR="00C2051F" w:rsidRDefault="00C2051F" w:rsidP="00C2051F">
      <w:pPr>
        <w:pStyle w:val="BodyText"/>
        <w:spacing w:before="5"/>
        <w:rPr>
          <w:sz w:val="14"/>
        </w:rPr>
      </w:pPr>
    </w:p>
    <w:tbl>
      <w:tblPr>
        <w:tblW w:w="0" w:type="auto"/>
        <w:tblInd w:w="115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34"/>
        <w:gridCol w:w="3754"/>
      </w:tblGrid>
      <w:tr w:rsidR="00C2051F" w14:paraId="6135DD5F" w14:textId="77777777" w:rsidTr="006359EF">
        <w:trPr>
          <w:trHeight w:val="400"/>
        </w:trPr>
        <w:tc>
          <w:tcPr>
            <w:tcW w:w="11634" w:type="dxa"/>
          </w:tcPr>
          <w:p w14:paraId="7BB60F39" w14:textId="00B25573" w:rsidR="00C2051F" w:rsidRDefault="00C2051F" w:rsidP="00EE56F2">
            <w:pPr>
              <w:pStyle w:val="NoSpacing"/>
            </w:pPr>
            <w:r>
              <w:t>Meeting national curriculum requirements for swimming and water safety</w:t>
            </w:r>
            <w:r w:rsidR="00E7260A">
              <w:t xml:space="preserve"> (</w:t>
            </w:r>
            <w:r w:rsidR="00430664">
              <w:t>7</w:t>
            </w:r>
            <w:r w:rsidR="00E7260A">
              <w:t xml:space="preserve"> children)</w:t>
            </w:r>
          </w:p>
        </w:tc>
        <w:tc>
          <w:tcPr>
            <w:tcW w:w="3754" w:type="dxa"/>
          </w:tcPr>
          <w:p w14:paraId="1273028F" w14:textId="77777777" w:rsidR="00C2051F" w:rsidRDefault="00C2051F" w:rsidP="00EE56F2">
            <w:pPr>
              <w:pStyle w:val="NoSpacing"/>
            </w:pPr>
            <w:r>
              <w:t xml:space="preserve">Please complete </w:t>
            </w:r>
            <w:proofErr w:type="gramStart"/>
            <w:r>
              <w:t>all of</w:t>
            </w:r>
            <w:proofErr w:type="gramEnd"/>
            <w:r>
              <w:t xml:space="preserve"> the below:</w:t>
            </w:r>
          </w:p>
        </w:tc>
      </w:tr>
      <w:tr w:rsidR="00C2051F" w14:paraId="1C3ED201" w14:textId="77777777" w:rsidTr="00EE56F2">
        <w:trPr>
          <w:trHeight w:val="653"/>
        </w:trPr>
        <w:tc>
          <w:tcPr>
            <w:tcW w:w="11634" w:type="dxa"/>
          </w:tcPr>
          <w:p w14:paraId="6A7A72E8" w14:textId="0CAC0EC7" w:rsidR="00C2051F" w:rsidRDefault="00C2051F" w:rsidP="00EE56F2">
            <w:pPr>
              <w:pStyle w:val="NoSpacing"/>
            </w:pPr>
            <w:r>
              <w:t xml:space="preserve">What percentage of your </w:t>
            </w:r>
            <w:r>
              <w:rPr>
                <w:spacing w:val="-5"/>
              </w:rPr>
              <w:t xml:space="preserve">Year </w:t>
            </w:r>
            <w:r>
              <w:t xml:space="preserve">6 pupils could swim </w:t>
            </w:r>
            <w:r>
              <w:rPr>
                <w:spacing w:val="-3"/>
              </w:rPr>
              <w:t xml:space="preserve">competently, </w:t>
            </w:r>
            <w:r>
              <w:t xml:space="preserve">confidently and proficiently over a distance of at least 25 </w:t>
            </w:r>
            <w:r w:rsidR="00430664">
              <w:t>meters</w:t>
            </w:r>
            <w:r>
              <w:t xml:space="preserve"> when they left your primary school at the end of </w:t>
            </w:r>
            <w:r w:rsidR="00430664">
              <w:t>the academic</w:t>
            </w:r>
            <w:r>
              <w:t xml:space="preserve"> year?</w:t>
            </w:r>
          </w:p>
        </w:tc>
        <w:tc>
          <w:tcPr>
            <w:tcW w:w="3754" w:type="dxa"/>
          </w:tcPr>
          <w:p w14:paraId="76970F9C" w14:textId="5F253D6D" w:rsidR="00C2051F" w:rsidRDefault="00430664" w:rsidP="00EE56F2">
            <w:pPr>
              <w:pStyle w:val="NoSpacing"/>
            </w:pPr>
            <w:r>
              <w:t>100%</w:t>
            </w:r>
          </w:p>
        </w:tc>
      </w:tr>
      <w:tr w:rsidR="00C2051F" w14:paraId="24A75DB0" w14:textId="77777777" w:rsidTr="00EE56F2">
        <w:trPr>
          <w:trHeight w:val="696"/>
        </w:trPr>
        <w:tc>
          <w:tcPr>
            <w:tcW w:w="11634" w:type="dxa"/>
          </w:tcPr>
          <w:p w14:paraId="310B2D6E" w14:textId="77777777" w:rsidR="00C2051F" w:rsidRDefault="00C2051F" w:rsidP="00EE56F2">
            <w:pPr>
              <w:pStyle w:val="NoSpacing"/>
            </w:pPr>
            <w:r>
              <w:t xml:space="preserve">What percentage of your </w:t>
            </w:r>
            <w:r>
              <w:rPr>
                <w:spacing w:val="-5"/>
              </w:rPr>
              <w:t xml:space="preserve">Year </w:t>
            </w:r>
            <w:r>
              <w:t xml:space="preserve">6 pupils could use a range of </w:t>
            </w:r>
            <w:r>
              <w:rPr>
                <w:spacing w:val="-3"/>
              </w:rPr>
              <w:t xml:space="preserve">strokes </w:t>
            </w:r>
            <w:r>
              <w:t xml:space="preserve">effectively [for example, front crawl, </w:t>
            </w:r>
            <w:r>
              <w:rPr>
                <w:spacing w:val="-3"/>
              </w:rPr>
              <w:t xml:space="preserve">backstroke </w:t>
            </w:r>
            <w:r>
              <w:t>and breaststroke] when they left your primary school at the end of last academic year?</w:t>
            </w:r>
          </w:p>
        </w:tc>
        <w:tc>
          <w:tcPr>
            <w:tcW w:w="3754" w:type="dxa"/>
          </w:tcPr>
          <w:p w14:paraId="14DAB03A" w14:textId="5A643736" w:rsidR="00C2051F" w:rsidRDefault="00430664" w:rsidP="00EE56F2">
            <w:pPr>
              <w:pStyle w:val="NoSpacing"/>
            </w:pPr>
            <w:r>
              <w:t>100%</w:t>
            </w:r>
            <w:r w:rsidR="00376DBC">
              <w:t xml:space="preserve"> </w:t>
            </w:r>
          </w:p>
        </w:tc>
      </w:tr>
      <w:tr w:rsidR="00C2051F" w14:paraId="19417B13" w14:textId="77777777" w:rsidTr="00EE56F2">
        <w:trPr>
          <w:trHeight w:val="696"/>
        </w:trPr>
        <w:tc>
          <w:tcPr>
            <w:tcW w:w="11634" w:type="dxa"/>
          </w:tcPr>
          <w:p w14:paraId="43C200C1" w14:textId="77777777" w:rsidR="00C2051F" w:rsidRDefault="00C2051F" w:rsidP="00EE56F2">
            <w:pPr>
              <w:pStyle w:val="NoSpacing"/>
            </w:pPr>
            <w:r>
              <w:t xml:space="preserve">What percentage of your </w:t>
            </w:r>
            <w:r>
              <w:rPr>
                <w:spacing w:val="-5"/>
              </w:rPr>
              <w:t xml:space="preserve">Year </w:t>
            </w:r>
            <w:r>
              <w:t xml:space="preserve">6 pupils could perform </w:t>
            </w:r>
            <w:r>
              <w:rPr>
                <w:spacing w:val="-3"/>
              </w:rPr>
              <w:t xml:space="preserve">safe </w:t>
            </w:r>
            <w:r>
              <w:t>self-rescue in different water-based situations when they left your primary school at the end of last academic year?</w:t>
            </w:r>
          </w:p>
        </w:tc>
        <w:tc>
          <w:tcPr>
            <w:tcW w:w="3754" w:type="dxa"/>
          </w:tcPr>
          <w:p w14:paraId="04A3C176" w14:textId="2B2D91DC" w:rsidR="00C2051F" w:rsidRDefault="00430664" w:rsidP="00EE56F2">
            <w:pPr>
              <w:pStyle w:val="NoSpacing"/>
            </w:pPr>
            <w:r>
              <w:t>100%</w:t>
            </w:r>
          </w:p>
        </w:tc>
      </w:tr>
      <w:tr w:rsidR="00C2051F" w14:paraId="597B9CC3" w14:textId="77777777" w:rsidTr="00EE56F2">
        <w:trPr>
          <w:trHeight w:val="678"/>
        </w:trPr>
        <w:tc>
          <w:tcPr>
            <w:tcW w:w="11634" w:type="dxa"/>
          </w:tcPr>
          <w:p w14:paraId="001B4C04" w14:textId="77777777" w:rsidR="00C2051F" w:rsidRDefault="00C2051F" w:rsidP="00EE56F2">
            <w:pPr>
              <w:pStyle w:val="NoSpacing"/>
            </w:pPr>
            <w:r>
              <w:t>Schools</w:t>
            </w:r>
            <w:r>
              <w:rPr>
                <w:spacing w:val="-5"/>
              </w:rPr>
              <w:t xml:space="preserve"> </w:t>
            </w:r>
            <w:r>
              <w:t>can</w:t>
            </w:r>
            <w:r>
              <w:rPr>
                <w:spacing w:val="-5"/>
              </w:rPr>
              <w:t xml:space="preserve"> </w:t>
            </w:r>
            <w:r>
              <w:t>choose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use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Primary</w:t>
            </w:r>
            <w:r>
              <w:rPr>
                <w:spacing w:val="-4"/>
              </w:rPr>
              <w:t xml:space="preserve"> </w:t>
            </w:r>
            <w:r>
              <w:t>PE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"/>
              </w:rPr>
              <w:t xml:space="preserve"> </w:t>
            </w:r>
            <w:r>
              <w:t>Sport</w:t>
            </w:r>
            <w:r>
              <w:rPr>
                <w:spacing w:val="-5"/>
              </w:rPr>
              <w:t xml:space="preserve"> </w:t>
            </w:r>
            <w:r>
              <w:t>Premium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provide</w:t>
            </w:r>
            <w:r>
              <w:rPr>
                <w:spacing w:val="-4"/>
              </w:rPr>
              <w:t xml:space="preserve"> </w:t>
            </w:r>
            <w:r>
              <w:t>additional</w:t>
            </w:r>
            <w:r>
              <w:rPr>
                <w:spacing w:val="-5"/>
              </w:rPr>
              <w:t xml:space="preserve"> </w:t>
            </w:r>
            <w:r>
              <w:t>provision</w:t>
            </w:r>
            <w:r>
              <w:rPr>
                <w:spacing w:val="-4"/>
              </w:rPr>
              <w:t xml:space="preserve"> </w:t>
            </w:r>
            <w:r>
              <w:rPr>
                <w:spacing w:val="-3"/>
              </w:rPr>
              <w:t>for</w:t>
            </w:r>
            <w:r>
              <w:rPr>
                <w:spacing w:val="-5"/>
              </w:rPr>
              <w:t xml:space="preserve"> </w:t>
            </w:r>
            <w:proofErr w:type="gramStart"/>
            <w:r>
              <w:t>swimming</w:t>
            </w:r>
            <w:proofErr w:type="gramEnd"/>
            <w:r>
              <w:t xml:space="preserve"> but this must be </w:t>
            </w:r>
            <w:r>
              <w:rPr>
                <w:spacing w:val="-3"/>
              </w:rPr>
              <w:t xml:space="preserve">for </w:t>
            </w:r>
            <w:r>
              <w:t xml:space="preserve">activity </w:t>
            </w:r>
            <w:proofErr w:type="gramStart"/>
            <w:r>
              <w:rPr>
                <w:b/>
              </w:rPr>
              <w:t>over</w:t>
            </w:r>
            <w:proofErr w:type="gramEnd"/>
            <w:r>
              <w:rPr>
                <w:b/>
              </w:rPr>
              <w:t xml:space="preserve"> and above </w:t>
            </w:r>
            <w:r>
              <w:t xml:space="preserve">the national curriculum requirements. </w:t>
            </w:r>
            <w:r>
              <w:rPr>
                <w:spacing w:val="-3"/>
              </w:rPr>
              <w:t xml:space="preserve">Have </w:t>
            </w:r>
            <w:r>
              <w:t xml:space="preserve">you used it in this </w:t>
            </w:r>
            <w:r>
              <w:rPr>
                <w:spacing w:val="-3"/>
              </w:rPr>
              <w:t>way?</w:t>
            </w:r>
          </w:p>
        </w:tc>
        <w:tc>
          <w:tcPr>
            <w:tcW w:w="3754" w:type="dxa"/>
          </w:tcPr>
          <w:p w14:paraId="323FED33" w14:textId="64E284F2" w:rsidR="00C2051F" w:rsidRDefault="00276D8B" w:rsidP="00EE56F2">
            <w:pPr>
              <w:pStyle w:val="NoSpacing"/>
            </w:pPr>
            <w:r>
              <w:rPr>
                <w:b/>
              </w:rPr>
              <w:t>No</w:t>
            </w:r>
          </w:p>
        </w:tc>
      </w:tr>
      <w:tr w:rsidR="00C2051F" w14:paraId="21B67AFA" w14:textId="77777777" w:rsidTr="006359EF">
        <w:trPr>
          <w:trHeight w:val="100"/>
        </w:trPr>
        <w:tc>
          <w:tcPr>
            <w:tcW w:w="15388" w:type="dxa"/>
            <w:gridSpan w:val="2"/>
            <w:tcBorders>
              <w:left w:val="nil"/>
              <w:bottom w:val="nil"/>
              <w:right w:val="nil"/>
            </w:tcBorders>
          </w:tcPr>
          <w:p w14:paraId="7639C7E4" w14:textId="77777777" w:rsidR="00C2051F" w:rsidRDefault="00C2051F" w:rsidP="006359EF">
            <w:pPr>
              <w:pStyle w:val="TableParagraph"/>
              <w:rPr>
                <w:rFonts w:ascii="Times New Roman"/>
                <w:sz w:val="6"/>
              </w:rPr>
            </w:pPr>
          </w:p>
        </w:tc>
      </w:tr>
    </w:tbl>
    <w:p w14:paraId="70989A1D" w14:textId="6EC36DA2" w:rsidR="00276D8B" w:rsidRDefault="00276D8B" w:rsidP="00C2051F">
      <w:pPr>
        <w:rPr>
          <w:rFonts w:ascii="Times New Roman"/>
          <w:sz w:val="6"/>
        </w:rPr>
      </w:pPr>
    </w:p>
    <w:p w14:paraId="0F247219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3A28731F" w14:textId="77777777" w:rsidR="00276D8B" w:rsidRDefault="00276D8B" w:rsidP="00276D8B">
      <w:pPr>
        <w:rPr>
          <w:rFonts w:ascii="Times New Roman"/>
          <w:sz w:val="6"/>
        </w:rPr>
      </w:pPr>
    </w:p>
    <w:p w14:paraId="01809254" w14:textId="77777777" w:rsidR="00430664" w:rsidRDefault="00430664" w:rsidP="00276D8B">
      <w:pPr>
        <w:rPr>
          <w:rFonts w:ascii="Times New Roman"/>
          <w:sz w:val="6"/>
        </w:rPr>
      </w:pPr>
    </w:p>
    <w:p w14:paraId="3909AA92" w14:textId="77777777" w:rsidR="00430664" w:rsidRDefault="00430664" w:rsidP="00276D8B">
      <w:pPr>
        <w:rPr>
          <w:rFonts w:ascii="Times New Roman"/>
          <w:sz w:val="6"/>
        </w:rPr>
      </w:pPr>
    </w:p>
    <w:p w14:paraId="60BFA70E" w14:textId="77777777" w:rsidR="00430664" w:rsidRDefault="00430664" w:rsidP="00276D8B">
      <w:pPr>
        <w:rPr>
          <w:rFonts w:ascii="Times New Roman"/>
          <w:sz w:val="6"/>
        </w:rPr>
      </w:pPr>
    </w:p>
    <w:p w14:paraId="35AE3A81" w14:textId="77777777" w:rsidR="00430664" w:rsidRDefault="00430664" w:rsidP="00276D8B">
      <w:pPr>
        <w:rPr>
          <w:rFonts w:ascii="Times New Roman"/>
          <w:sz w:val="6"/>
        </w:rPr>
      </w:pPr>
    </w:p>
    <w:p w14:paraId="4616CFEC" w14:textId="77777777" w:rsidR="00430664" w:rsidRDefault="00430664" w:rsidP="00276D8B">
      <w:pPr>
        <w:rPr>
          <w:rFonts w:ascii="Times New Roman"/>
          <w:sz w:val="6"/>
        </w:rPr>
      </w:pPr>
    </w:p>
    <w:p w14:paraId="7147B532" w14:textId="77777777" w:rsidR="00430664" w:rsidRDefault="00430664" w:rsidP="00276D8B">
      <w:pPr>
        <w:rPr>
          <w:rFonts w:ascii="Times New Roman"/>
          <w:sz w:val="6"/>
        </w:rPr>
      </w:pPr>
    </w:p>
    <w:p w14:paraId="6762DF96" w14:textId="77777777" w:rsidR="00430664" w:rsidRDefault="00430664" w:rsidP="00276D8B">
      <w:pPr>
        <w:rPr>
          <w:rFonts w:ascii="Times New Roman"/>
          <w:sz w:val="6"/>
        </w:rPr>
      </w:pPr>
    </w:p>
    <w:p w14:paraId="43B931E2" w14:textId="77777777" w:rsidR="00430664" w:rsidRDefault="00430664" w:rsidP="00276D8B">
      <w:pPr>
        <w:rPr>
          <w:rFonts w:ascii="Times New Roman"/>
          <w:sz w:val="6"/>
        </w:rPr>
      </w:pPr>
    </w:p>
    <w:p w14:paraId="5E3116A2" w14:textId="34947936" w:rsidR="00276D8B" w:rsidRPr="00276D8B" w:rsidRDefault="003845FB" w:rsidP="00276D8B">
      <w:pPr>
        <w:rPr>
          <w:rFonts w:ascii="Times New Roman"/>
          <w:sz w:val="6"/>
        </w:rPr>
      </w:pPr>
      <w:r>
        <w:rPr>
          <w:noProof/>
          <w:sz w:val="20"/>
          <w:lang w:val="en-GB" w:eastAsia="en-GB"/>
        </w:rPr>
        <w:lastRenderedPageBreak/>
        <mc:AlternateContent>
          <mc:Choice Requires="wps">
            <w:drawing>
              <wp:inline distT="0" distB="0" distL="0" distR="0" wp14:anchorId="3EFAD54C" wp14:editId="37D5A5CB">
                <wp:extent cx="7074535" cy="777240"/>
                <wp:effectExtent l="0" t="0" r="2540" b="3810"/>
                <wp:docPr id="4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4535" cy="777240"/>
                        </a:xfrm>
                        <a:prstGeom prst="rect">
                          <a:avLst/>
                        </a:prstGeom>
                        <a:solidFill>
                          <a:srgbClr val="2B92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8B1879" w14:textId="77777777" w:rsidR="00037FF8" w:rsidRDefault="00037FF8" w:rsidP="003845FB">
                            <w:pPr>
                              <w:spacing w:before="74" w:line="315" w:lineRule="exact"/>
                              <w:ind w:left="720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6"/>
                              </w:rPr>
                              <w:t>Action Plan and Budget Tracking</w:t>
                            </w:r>
                          </w:p>
                          <w:p w14:paraId="673698E5" w14:textId="77777777" w:rsidR="00037FF8" w:rsidRDefault="00037FF8" w:rsidP="003845FB">
                            <w:pPr>
                              <w:spacing w:before="3" w:line="235" w:lineRule="auto"/>
                              <w:ind w:left="720" w:right="170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FFFFFF"/>
                                <w:sz w:val="26"/>
                              </w:rPr>
                              <w:t>Capture your intended annual spend against the 5 key indicators. Clarify the success criteria and evidence of impact that you intend to measure to evaluate for students today and for the future.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EFAD54C" id="Text Box 29" o:spid="_x0000_s1028" type="#_x0000_t202" style="width:557.05pt;height:61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zVc8QEAAMEDAAAOAAAAZHJzL2Uyb0RvYy54bWysU8GO0zAQvSPxD5bvNGnZpRA1XW27WoS0&#10;LEgLH+A4TmLheMzYbVK+nrHTdNFyQ1yssT3zPO/N8+Zm7A07KvQabMmXi5wzZSXU2rYl//7t/s17&#10;znwQthYGrCr5SXl+s339ajO4Qq2gA1MrZARifTG4knchuCLLvOxUL/wCnLJ02QD2ItAW26xGMRB6&#10;b7JVnr/LBsDaIUjlPZ3eTZd8m/CbRsnwpWm8CsyUnHoLacW0VnHNthtRtChcp+W5DfEPXfRCW3r0&#10;AnUngmAH1H9B9VoieGjCQkKfQdNoqRIHYrPMX7B56oRTiQuJ491FJv//YOXj8cl9RRbGHYw0wETC&#10;uweQPzyzsO+EbdUtIgydEjU9vIySZYPzxbk0Su0LH0Gq4TPUNGRxCJCAxgb7qArxZIROAzhdRFdj&#10;YJIO1/n66vrtNWeS7tbr9eoqTSUTxVzt0IePCnoWg5IjDTWhi+ODD7EbUcwp8TEPRtf32pi0wbba&#10;G2RHQQZY7T6sdvtE4EWasTHZQiybEONJohmZTRzDWI1M14QTISLrCuoT8UaYfEX/gIIO8BdnA3mq&#10;5P7nQaDizHyypF004BzgHFRzIKyk0pIHzqZwHyajHhzqtiPkaToWbknfRifqz12c2yWfJEXOno5G&#10;/HOfsp5/3vY3AAAA//8DAFBLAwQUAAYACAAAACEAG8SdKdkAAAAGAQAADwAAAGRycy9kb3ducmV2&#10;LnhtbEyPzW7CMBCE75V4B2uReitOIlqhNA5CSC3npj/nTbwkKfE6xAbct6/ppVxWs5rVzLfFOphB&#10;nGlyvWUF6SIBQdxY3XOr4OP95WEFwnlkjYNlUvBDDtbl7K7AXNsLv9G58q2IIexyVNB5P+ZSuqYj&#10;g25hR+Lo7e1k0Md1aqWe8BLDzSCzJHmSBnuODR2OtO2oOVQno4BCtcP9V6j5e/dI/fFz9WrZKXU/&#10;D5tnEJ6C/z+GK35EhzIy1fbE2olBQXzE/82rl6bLFEQdVZYtQZaFvMUvfwEAAP//AwBQSwECLQAU&#10;AAYACAAAACEAtoM4kv4AAADhAQAAEwAAAAAAAAAAAAAAAAAAAAAAW0NvbnRlbnRfVHlwZXNdLnht&#10;bFBLAQItABQABgAIAAAAIQA4/SH/1gAAAJQBAAALAAAAAAAAAAAAAAAAAC8BAABfcmVscy8ucmVs&#10;c1BLAQItABQABgAIAAAAIQAiFzVc8QEAAMEDAAAOAAAAAAAAAAAAAAAAAC4CAABkcnMvZTJvRG9j&#10;LnhtbFBLAQItABQABgAIAAAAIQAbxJ0p2QAAAAYBAAAPAAAAAAAAAAAAAAAAAEsEAABkcnMvZG93&#10;bnJldi54bWxQSwUGAAAAAAQABADzAAAAUQUAAAAA&#10;" fillcolor="#2b92bc" stroked="f">
                <v:textbox inset="0,0,0,0">
                  <w:txbxContent>
                    <w:p w14:paraId="048B1879" w14:textId="77777777" w:rsidR="00037FF8" w:rsidRDefault="00037FF8" w:rsidP="003845FB">
                      <w:pPr>
                        <w:spacing w:before="74" w:line="315" w:lineRule="exact"/>
                        <w:ind w:left="720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FF"/>
                          <w:sz w:val="26"/>
                        </w:rPr>
                        <w:t>Action Plan and Budget Tracking</w:t>
                      </w:r>
                    </w:p>
                    <w:p w14:paraId="673698E5" w14:textId="77777777" w:rsidR="00037FF8" w:rsidRDefault="00037FF8" w:rsidP="003845FB">
                      <w:pPr>
                        <w:spacing w:before="3" w:line="235" w:lineRule="auto"/>
                        <w:ind w:left="720" w:right="170"/>
                        <w:rPr>
                          <w:sz w:val="26"/>
                        </w:rPr>
                      </w:pPr>
                      <w:r>
                        <w:rPr>
                          <w:color w:val="FFFFFF"/>
                          <w:sz w:val="26"/>
                        </w:rPr>
                        <w:t>Capture your intended annual spend against the 5 key indicators. Clarify the success criteria and evidence of impact that you intend to measure to evaluate for students today and for the future.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5ED00D2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3AB23899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35EC9AED" w14:textId="77777777" w:rsidR="00276D8B" w:rsidRPr="00276D8B" w:rsidRDefault="00276D8B" w:rsidP="00276D8B">
      <w:pPr>
        <w:rPr>
          <w:rFonts w:ascii="Times New Roman"/>
          <w:sz w:val="6"/>
        </w:rPr>
      </w:pPr>
    </w:p>
    <w:p w14:paraId="7B7EE107" w14:textId="05CE0068" w:rsidR="00C2051F" w:rsidRDefault="006514B7" w:rsidP="00C2051F">
      <w:pPr>
        <w:pStyle w:val="BodyText"/>
        <w:rPr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EFC511" wp14:editId="2067BE99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1270" cy="773430"/>
                <wp:effectExtent l="0" t="3175" r="0" b="4445"/>
                <wp:wrapNone/>
                <wp:docPr id="44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773430"/>
                        </a:xfrm>
                        <a:custGeom>
                          <a:avLst/>
                          <a:gdLst>
                            <a:gd name="T0" fmla="+- 0 1643 425"/>
                            <a:gd name="T1" fmla="*/ 1643 h 1218"/>
                            <a:gd name="T2" fmla="+- 0 425 425"/>
                            <a:gd name="T3" fmla="*/ 425 h 1218"/>
                            <a:gd name="T4" fmla="+- 0 1643 425"/>
                            <a:gd name="T5" fmla="*/ 1643 h 1218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</a:cxnLst>
                          <a:rect l="0" t="0" r="r" b="b"/>
                          <a:pathLst>
                            <a:path h="1218">
                              <a:moveTo>
                                <a:pt x="0" y="1218"/>
                              </a:moveTo>
                              <a:lnTo>
                                <a:pt x="0" y="0"/>
                              </a:lnTo>
                              <a:lnTo>
                                <a:pt x="0" y="121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7A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79C4B9" id="Freeform 28" o:spid="_x0000_s1026" style="position:absolute;margin-left:0;margin-top:21.25pt;width:.1pt;height:60.9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70,1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PFgMAADYHAAAOAAAAZHJzL2Uyb0RvYy54bWysVWtvmzAU/T5p/8Hyx00pj5AQUEnVxzJN&#10;6rZKzX6AY0xAA5vZTkg37b/v2uA82qrqpvEBbN/D8b3n4sP5xa6p0ZZJVQme4eDMx4hxKvKKrzP8&#10;bbkYzTBSmvCc1IKzDD8whS/mb9+cd23KQlGKOmcSAQlXaddmuNS6TT1P0ZI1RJ2JlnEIFkI2RMNU&#10;rr1ckg7Ym9oLfX/qdULmrRSUKQWrN30Qzy1/UTCqvxaFYhrVGYbctL1Le1+Zuzc/J+lakras6JAG&#10;+YcsGlJx2HRPdUM0QRtZPaFqKiqFEoU+o6LxRFFUlNkaoJrAf1TNfUlaZmsBcVS7l0n9P1r6ZXsn&#10;UZVnOIow4qSBHi0kY0ZxFM6MPl2rUoDdt3fSVKjaW0G/Kwh4JxEzUYBBq+6zyIGGbLSwmuwK2Zg3&#10;oVq0s9I/7KVnO40oLAZhDO2hEIjjcTS2jfFI6l6lG6U/MmFpyPZW6b5vOYys6vmQ+hJIiqaGFr4f&#10;IR8F02iMonAytHmPChzqnddjShSEga0WWriHhQ5myYDnOa6xAwGXgTxPBeK+Iq+JQz3NC8RYu3JJ&#10;6RSgOz5IACNEzKHzreatUAetl4ERABgAZOR6ETv+C6wV1vH2zyEdCSfv8ZmTGMGZW/XNaIk2VZh0&#10;zBCV5huAFpiFRmzZUtiQPlThOgT7HAA1fwp0H4+LuWf7PJkL01oo1utkMrKC7bM0xR19g0rUVb6o&#10;6tokqeR6dV1LtCXGZPxJfOkyOIHVVnsuzGv9Nv0KHIFBCHMYrGn8SoIw8q/CZLSYzuJRtIgmoyT2&#10;ZyM/SK6SqR8l0c3it9EqiNKyynPGbyvOnIEF0esMYrDS3nqshaEuw8kEDoyt64UifbiGD+WkSCk2&#10;PIfqSFoykn8YxppUdT/2TjO2IkPZ7mmFsL5irKT3npXIH8BWpOjNG342MCiF/IlRB8adYfVjQyTD&#10;qP7EwRmTIIqM09tJNIlDmMjjyOo4QjgFqgxrDKfHDK91/3fYtLJal7BTYLXg4hLsrKiM8dj8+qyG&#10;CZizrWD4kRj3P55b1OF3N/8DAAD//wMAUEsDBBQABgAIAAAAIQB8hcbI2gAAAAQBAAAPAAAAZHJz&#10;L2Rvd25yZXYueG1sTI/BTsMwEETvSPyDtUjcqEMoURviVAgJgbggClKvbryN08bryHZb8/csJziO&#10;ZnbmbbPKbhQnDHHwpOB2VoBA6rwZqFfw9fl8swARkyajR0+o4BsjrNrLi0bXxp/pA0/r1AsuoVhr&#10;BTalqZYydhadjjM/IbG388HpxDL00gR95nI3yrIoKun0QLxg9YRPFrvD+ugYI03Tfhfe3nGZX2yu&#10;Nub1sF8qdX2VHx9AJMzpLwy/+HwDLTNt/ZFMFKMCfiQpmJf3INgtQWw5U83vQLaN/A/f/gAAAP//&#10;AwBQSwECLQAUAAYACAAAACEAtoM4kv4AAADhAQAAEwAAAAAAAAAAAAAAAAAAAAAAW0NvbnRlbnRf&#10;VHlwZXNdLnhtbFBLAQItABQABgAIAAAAIQA4/SH/1gAAAJQBAAALAAAAAAAAAAAAAAAAAC8BAABf&#10;cmVscy8ucmVsc1BLAQItABQABgAIAAAAIQCI1YIPFgMAADYHAAAOAAAAAAAAAAAAAAAAAC4CAABk&#10;cnMvZTJvRG9jLnhtbFBLAQItABQABgAIAAAAIQB8hcbI2gAAAAQBAAAPAAAAAAAAAAAAAAAAAHAF&#10;AABkcnMvZG93bnJldi54bWxQSwUGAAAAAAQABADzAAAAdwYAAAAA&#10;" path="m,1218l,,,1218xe" fillcolor="#0057a0" stroked="f">
                <v:path arrowok="t" o:connecttype="custom" o:connectlocs="0,1043305;0,269875;0,1043305" o:connectangles="0,0,0"/>
                <w10:wrap anchorx="page" anchory="page"/>
              </v:shape>
            </w:pict>
          </mc:Fallback>
        </mc:AlternateContent>
      </w:r>
    </w:p>
    <w:p w14:paraId="4D8BB9C9" w14:textId="77777777" w:rsidR="00C2051F" w:rsidRDefault="00C2051F" w:rsidP="00C2051F">
      <w:pPr>
        <w:pStyle w:val="BodyText"/>
        <w:spacing w:before="4"/>
        <w:rPr>
          <w:sz w:val="10"/>
        </w:rPr>
      </w:pPr>
    </w:p>
    <w:tbl>
      <w:tblPr>
        <w:tblW w:w="16018" w:type="dxa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4961"/>
        <w:gridCol w:w="1418"/>
        <w:gridCol w:w="3543"/>
        <w:gridCol w:w="2977"/>
      </w:tblGrid>
      <w:tr w:rsidR="00451E5F" w14:paraId="6D6EFAB3" w14:textId="77777777" w:rsidTr="00451E5F">
        <w:trPr>
          <w:trHeight w:val="838"/>
        </w:trPr>
        <w:tc>
          <w:tcPr>
            <w:tcW w:w="16018" w:type="dxa"/>
            <w:gridSpan w:val="5"/>
            <w:tcBorders>
              <w:right w:val="single" w:sz="4" w:space="0" w:color="auto"/>
            </w:tcBorders>
            <w:shd w:val="clear" w:color="auto" w:fill="8DB3E2" w:themeFill="text2" w:themeFillTint="66"/>
          </w:tcPr>
          <w:p w14:paraId="0FD7237F" w14:textId="7BBCFD20" w:rsidR="00451E5F" w:rsidRPr="009E6804" w:rsidRDefault="00451E5F" w:rsidP="006359EF">
            <w:pPr>
              <w:pStyle w:val="TableParagraph"/>
              <w:spacing w:before="21"/>
              <w:ind w:left="70"/>
              <w:rPr>
                <w:bCs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2024-2025</w:t>
            </w:r>
            <w:r w:rsidRPr="009E6804">
              <w:rPr>
                <w:bCs/>
                <w:sz w:val="24"/>
              </w:rPr>
              <w:t xml:space="preserve"> </w:t>
            </w:r>
          </w:p>
          <w:p w14:paraId="08161FC9" w14:textId="77777777" w:rsidR="00451E5F" w:rsidRDefault="00451E5F" w:rsidP="00451E5F">
            <w:pPr>
              <w:pStyle w:val="TableParagraph"/>
              <w:spacing w:before="21"/>
              <w:ind w:left="70"/>
              <w:rPr>
                <w:color w:val="231F20"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 w:rsidRPr="00635520">
              <w:rPr>
                <w:color w:val="231F20"/>
                <w:sz w:val="24"/>
              </w:rPr>
              <w:t>£16,790</w:t>
            </w:r>
            <w:r>
              <w:rPr>
                <w:color w:val="231F20"/>
                <w:sz w:val="24"/>
              </w:rPr>
              <w:t xml:space="preserve">  </w:t>
            </w:r>
          </w:p>
          <w:p w14:paraId="3EEEE25E" w14:textId="245A729A" w:rsidR="000170E7" w:rsidRPr="00EE56F2" w:rsidRDefault="000170E7" w:rsidP="00451E5F">
            <w:pPr>
              <w:pStyle w:val="TableParagraph"/>
              <w:spacing w:before="21"/>
              <w:ind w:left="70"/>
              <w:rPr>
                <w:bCs/>
                <w:color w:val="231F20"/>
                <w:sz w:val="24"/>
              </w:rPr>
            </w:pPr>
            <w:r w:rsidRPr="00EE56F2">
              <w:rPr>
                <w:bCs/>
                <w:color w:val="231F20"/>
                <w:sz w:val="24"/>
              </w:rPr>
              <w:t>(£4000 Inspire +)</w:t>
            </w:r>
          </w:p>
        </w:tc>
      </w:tr>
      <w:tr w:rsidR="00075EE1" w14:paraId="2FE2EBEB" w14:textId="77777777" w:rsidTr="00451E5F">
        <w:trPr>
          <w:trHeight w:val="520"/>
        </w:trPr>
        <w:tc>
          <w:tcPr>
            <w:tcW w:w="16018" w:type="dxa"/>
            <w:gridSpan w:val="5"/>
            <w:shd w:val="clear" w:color="auto" w:fill="DBE5F1" w:themeFill="accent1" w:themeFillTint="33"/>
          </w:tcPr>
          <w:p w14:paraId="4109CBF9" w14:textId="43D513A4" w:rsidR="00075EE1" w:rsidRPr="00075EE1" w:rsidRDefault="00075EE1" w:rsidP="00451E5F">
            <w:pPr>
              <w:pStyle w:val="TableParagraph"/>
              <w:spacing w:before="21" w:line="292" w:lineRule="exact"/>
              <w:ind w:left="38" w:right="9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 xml:space="preserve">Key indicator 1: </w:t>
            </w:r>
            <w:r w:rsidRPr="003A3FE8">
              <w:rPr>
                <w:b/>
                <w:color w:val="0057A0"/>
                <w:sz w:val="24"/>
              </w:rPr>
              <w:t xml:space="preserve">The engagement of </w:t>
            </w:r>
            <w:r w:rsidRPr="003A3FE8">
              <w:rPr>
                <w:b/>
                <w:color w:val="0057A0"/>
                <w:sz w:val="24"/>
                <w:u w:val="single" w:color="0057A0"/>
              </w:rPr>
              <w:t>all</w:t>
            </w:r>
            <w:r w:rsidRPr="003A3FE8">
              <w:rPr>
                <w:b/>
                <w:color w:val="0057A0"/>
                <w:sz w:val="24"/>
              </w:rPr>
              <w:t xml:space="preserve"> pupils in regular physical activity </w:t>
            </w:r>
          </w:p>
        </w:tc>
      </w:tr>
      <w:tr w:rsidR="00075EE1" w14:paraId="194D4A3A" w14:textId="77777777" w:rsidTr="00451E5F">
        <w:trPr>
          <w:trHeight w:val="640"/>
        </w:trPr>
        <w:tc>
          <w:tcPr>
            <w:tcW w:w="3119" w:type="dxa"/>
            <w:shd w:val="clear" w:color="auto" w:fill="DBE5F1" w:themeFill="accent1" w:themeFillTint="33"/>
          </w:tcPr>
          <w:p w14:paraId="5BEFCBA8" w14:textId="77777777" w:rsidR="00075EE1" w:rsidRDefault="00075EE1" w:rsidP="00075EE1">
            <w:pPr>
              <w:pStyle w:val="TableParagraph"/>
              <w:spacing w:before="27" w:line="235" w:lineRule="auto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</w:t>
            </w:r>
            <w:proofErr w:type="gramStart"/>
            <w:r>
              <w:rPr>
                <w:color w:val="231F20"/>
                <w:sz w:val="24"/>
              </w:rPr>
              <w:t>focus</w:t>
            </w:r>
            <w:proofErr w:type="gramEnd"/>
            <w:r>
              <w:rPr>
                <w:color w:val="231F20"/>
                <w:sz w:val="24"/>
              </w:rPr>
              <w:t xml:space="preserve">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  <w:p w14:paraId="1964E618" w14:textId="77777777" w:rsidR="00075EE1" w:rsidRPr="00ED2E53" w:rsidRDefault="00075EE1" w:rsidP="00075EE1"/>
        </w:tc>
        <w:tc>
          <w:tcPr>
            <w:tcW w:w="4961" w:type="dxa"/>
            <w:shd w:val="clear" w:color="auto" w:fill="DBE5F1" w:themeFill="accent1" w:themeFillTint="33"/>
          </w:tcPr>
          <w:p w14:paraId="4EDBD613" w14:textId="77777777" w:rsidR="00075EE1" w:rsidRDefault="00075EE1" w:rsidP="00075EE1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418" w:type="dxa"/>
            <w:shd w:val="clear" w:color="auto" w:fill="DBE5F1" w:themeFill="accent1" w:themeFillTint="33"/>
          </w:tcPr>
          <w:p w14:paraId="62B068F2" w14:textId="77777777" w:rsidR="00075EE1" w:rsidRDefault="00075EE1" w:rsidP="00075EE1">
            <w:pPr>
              <w:pStyle w:val="TableParagraph"/>
              <w:spacing w:before="27" w:line="235" w:lineRule="auto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543" w:type="dxa"/>
            <w:shd w:val="clear" w:color="auto" w:fill="DBE5F1" w:themeFill="accent1" w:themeFillTint="33"/>
          </w:tcPr>
          <w:p w14:paraId="24B70826" w14:textId="4E23B147" w:rsidR="00075EE1" w:rsidRPr="00451E5F" w:rsidRDefault="00075EE1" w:rsidP="00075EE1">
            <w:pPr>
              <w:pStyle w:val="TableParagraph"/>
              <w:spacing w:before="21"/>
              <w:ind w:left="70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Evidence and impact (Reviewed September 2025)</w:t>
            </w:r>
          </w:p>
        </w:tc>
        <w:tc>
          <w:tcPr>
            <w:tcW w:w="2977" w:type="dxa"/>
            <w:shd w:val="clear" w:color="auto" w:fill="DBE5F1" w:themeFill="accent1" w:themeFillTint="33"/>
          </w:tcPr>
          <w:p w14:paraId="1CC0536D" w14:textId="30C0A81B" w:rsidR="00075EE1" w:rsidRPr="00451E5F" w:rsidRDefault="00075EE1" w:rsidP="00075EE1">
            <w:pPr>
              <w:pStyle w:val="TableParagraph"/>
              <w:spacing w:before="27" w:line="235" w:lineRule="auto"/>
              <w:ind w:left="70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Sustainability and suggested next steps (Reviewed September 2025)</w:t>
            </w:r>
          </w:p>
        </w:tc>
      </w:tr>
      <w:tr w:rsidR="00075EE1" w:rsidRPr="00056CAC" w14:paraId="3A18D5CB" w14:textId="77777777" w:rsidTr="00451E5F">
        <w:trPr>
          <w:trHeight w:val="406"/>
        </w:trPr>
        <w:tc>
          <w:tcPr>
            <w:tcW w:w="3119" w:type="dxa"/>
            <w:tcBorders>
              <w:bottom w:val="single" w:sz="12" w:space="0" w:color="231F20"/>
            </w:tcBorders>
          </w:tcPr>
          <w:p w14:paraId="13B11C29" w14:textId="77777777" w:rsidR="00075EE1" w:rsidRPr="004F074F" w:rsidRDefault="00075EE1" w:rsidP="00451E5F">
            <w:pPr>
              <w:pStyle w:val="TableParagraph"/>
              <w:ind w:left="14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Ensure all children </w:t>
            </w:r>
            <w:proofErr w:type="gramStart"/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>have the opportunity to</w:t>
            </w:r>
            <w:proofErr w:type="gramEnd"/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take part in a broad and interesting range of sporting activities, both developmental and competitive. </w:t>
            </w:r>
          </w:p>
          <w:p w14:paraId="0C920F9D" w14:textId="77777777" w:rsidR="00075EE1" w:rsidRPr="004F074F" w:rsidRDefault="00075EE1" w:rsidP="00451E5F">
            <w:pPr>
              <w:pStyle w:val="TableParagraph"/>
              <w:ind w:left="14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5A6DAEC9" w14:textId="77777777" w:rsidR="00075EE1" w:rsidRPr="004F074F" w:rsidRDefault="00075EE1" w:rsidP="00451E5F">
            <w:pPr>
              <w:pStyle w:val="TableParagraph"/>
              <w:ind w:left="14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Children will develop a positive attitude towards physical activity, promoting a healthier lifestyle, both physically and mentally. </w:t>
            </w:r>
          </w:p>
          <w:p w14:paraId="3CD72A10" w14:textId="77777777" w:rsidR="00075EE1" w:rsidRPr="004F074F" w:rsidRDefault="00075EE1" w:rsidP="00451E5F">
            <w:pPr>
              <w:pStyle w:val="TableParagraph"/>
              <w:ind w:left="14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257587DF" w14:textId="77777777" w:rsidR="00075EE1" w:rsidRPr="004F074F" w:rsidRDefault="00075EE1" w:rsidP="00451E5F">
            <w:pPr>
              <w:pStyle w:val="TableParagraph"/>
              <w:ind w:left="14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Children will have </w:t>
            </w:r>
            <w:proofErr w:type="gramStart"/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>opportunity</w:t>
            </w:r>
            <w:proofErr w:type="gramEnd"/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to develop broader range of interests when partaking in sport. </w:t>
            </w:r>
          </w:p>
          <w:p w14:paraId="28EA4A9C" w14:textId="77777777" w:rsidR="00075EE1" w:rsidRPr="004F074F" w:rsidRDefault="00075EE1" w:rsidP="00451E5F">
            <w:pPr>
              <w:pStyle w:val="TableParagraph"/>
              <w:ind w:left="142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7E6ECA8E" w14:textId="3F3CF8EC" w:rsidR="00075EE1" w:rsidRPr="004A37C6" w:rsidRDefault="00075EE1" w:rsidP="00451E5F">
            <w:pPr>
              <w:pStyle w:val="TableParagraph"/>
              <w:ind w:left="142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All children will have opportunities </w:t>
            </w:r>
            <w:proofErr w:type="gramStart"/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>to partake</w:t>
            </w:r>
            <w:proofErr w:type="gramEnd"/>
            <w:r w:rsidRPr="004F074F">
              <w:rPr>
                <w:rFonts w:asciiTheme="minorHAnsi" w:hAnsiTheme="minorHAnsi" w:cstheme="minorHAnsi"/>
                <w:bCs/>
                <w:sz w:val="20"/>
                <w:szCs w:val="20"/>
              </w:rPr>
              <w:t>, regardless of learning and physical needs.</w:t>
            </w:r>
          </w:p>
        </w:tc>
        <w:tc>
          <w:tcPr>
            <w:tcW w:w="4961" w:type="dxa"/>
            <w:tcBorders>
              <w:bottom w:val="single" w:sz="12" w:space="0" w:color="231F20"/>
            </w:tcBorders>
          </w:tcPr>
          <w:p w14:paraId="3BB7835C" w14:textId="654073E4" w:rsidR="00075EE1" w:rsidRDefault="00451E5F" w:rsidP="00451E5F">
            <w:pPr>
              <w:pStyle w:val="TableParagraph"/>
              <w:ind w:left="14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 LTP and MTP mapped out for the year – each class has 2 X1hr PE lessons a week plus 1X 30min Dumba session. 50% of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lesson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are provided by a sports coach.</w:t>
            </w:r>
          </w:p>
          <w:p w14:paraId="02DFD83C" w14:textId="77777777" w:rsidR="00451E5F" w:rsidRDefault="00451E5F" w:rsidP="00451E5F">
            <w:pPr>
              <w:pStyle w:val="TableParagraph"/>
              <w:ind w:left="14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5E639DA" w14:textId="40EC67B2" w:rsidR="00451E5F" w:rsidRDefault="00451E5F" w:rsidP="00451E5F">
            <w:pPr>
              <w:pStyle w:val="TableParagraph"/>
              <w:ind w:left="14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Wrap around care 5 days a week has a sports theme for the first hour – this is provided by a sports coach (20% of children regularly attend)</w:t>
            </w:r>
          </w:p>
          <w:p w14:paraId="1E696EB8" w14:textId="77777777" w:rsidR="00451E5F" w:rsidRDefault="00451E5F" w:rsidP="00451E5F">
            <w:pPr>
              <w:pStyle w:val="TableParagraph"/>
              <w:ind w:left="14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4FEAB82" w14:textId="77777777" w:rsidR="00451E5F" w:rsidRDefault="00451E5F" w:rsidP="00451E5F">
            <w:pPr>
              <w:pStyle w:val="TableParagraph"/>
              <w:ind w:left="14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All children partake in PE lessons </w:t>
            </w:r>
          </w:p>
          <w:p w14:paraId="3CB88736" w14:textId="77777777" w:rsidR="00451E5F" w:rsidRDefault="00451E5F" w:rsidP="00451E5F">
            <w:pPr>
              <w:pStyle w:val="TableParagraph"/>
              <w:ind w:left="141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D92B656" w14:textId="16D6E738" w:rsidR="00451E5F" w:rsidRPr="00056CAC" w:rsidRDefault="00451E5F" w:rsidP="00451E5F">
            <w:pPr>
              <w:pStyle w:val="TableParagraph"/>
              <w:ind w:left="141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Mixed PE lesson to support engagement weekly – Work out Wednesday. Yr 6 children are sports ambassadors. </w:t>
            </w:r>
          </w:p>
        </w:tc>
        <w:tc>
          <w:tcPr>
            <w:tcW w:w="1418" w:type="dxa"/>
            <w:tcBorders>
              <w:bottom w:val="single" w:sz="12" w:space="0" w:color="231F20"/>
            </w:tcBorders>
          </w:tcPr>
          <w:p w14:paraId="390E00A5" w14:textId="2F6E4896" w:rsidR="00075EE1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£</w:t>
            </w:r>
            <w:r w:rsidR="004543A6">
              <w:rPr>
                <w:rFonts w:asciiTheme="minorHAnsi" w:hAnsiTheme="minorHAnsi" w:cstheme="minorHAnsi"/>
                <w:sz w:val="20"/>
                <w:szCs w:val="20"/>
              </w:rPr>
              <w:t>5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300 sports coach  </w:t>
            </w:r>
          </w:p>
          <w:p w14:paraId="693B99C6" w14:textId="77777777" w:rsidR="00075EE1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E8726FC" w14:textId="77777777" w:rsidR="00075EE1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£458 – PE Scheme</w:t>
            </w:r>
          </w:p>
          <w:p w14:paraId="257C6EBB" w14:textId="0DA6CFB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1B0BA80" w14:textId="77777777" w:rsidR="00075EE1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1B0321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F540EA9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C34509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C3C235D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25905D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E1FF0A3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5F878B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DF894F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3A35CD0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2C6B7C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C24384E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490F462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7FC2ABF" w14:textId="77777777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DA7E3D1" w14:textId="0BCD6EF8" w:rsidR="00075EE1" w:rsidRPr="00056CAC" w:rsidRDefault="00075EE1" w:rsidP="00075EE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543" w:type="dxa"/>
            <w:tcBorders>
              <w:bottom w:val="single" w:sz="12" w:space="0" w:color="231F20"/>
            </w:tcBorders>
            <w:shd w:val="clear" w:color="auto" w:fill="D9D9D9" w:themeFill="background1" w:themeFillShade="D9"/>
          </w:tcPr>
          <w:p w14:paraId="442D8442" w14:textId="29BC8EA8" w:rsidR="00075EE1" w:rsidRPr="00A222D3" w:rsidRDefault="00075EE1" w:rsidP="00075EE1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77" w:type="dxa"/>
            <w:tcBorders>
              <w:bottom w:val="single" w:sz="12" w:space="0" w:color="231F20"/>
            </w:tcBorders>
            <w:shd w:val="clear" w:color="auto" w:fill="D9D9D9" w:themeFill="background1" w:themeFillShade="D9"/>
          </w:tcPr>
          <w:p w14:paraId="7ACD894A" w14:textId="70009E60" w:rsidR="00075EE1" w:rsidRPr="0033746F" w:rsidRDefault="00075EE1" w:rsidP="00075EE1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133B885C" w14:textId="49158426" w:rsidR="003C17A2" w:rsidRDefault="003C17A2" w:rsidP="003C17A2">
      <w:pPr>
        <w:tabs>
          <w:tab w:val="left" w:pos="990"/>
        </w:tabs>
        <w:rPr>
          <w:rFonts w:ascii="Times New Roman"/>
          <w:sz w:val="24"/>
        </w:rPr>
      </w:pPr>
    </w:p>
    <w:p w14:paraId="6C31394A" w14:textId="77777777" w:rsidR="00EE56F2" w:rsidRDefault="00EE56F2" w:rsidP="003C17A2">
      <w:pPr>
        <w:tabs>
          <w:tab w:val="left" w:pos="990"/>
        </w:tabs>
        <w:rPr>
          <w:rFonts w:ascii="Times New Roman"/>
          <w:sz w:val="24"/>
        </w:rPr>
      </w:pPr>
    </w:p>
    <w:p w14:paraId="5224114B" w14:textId="77777777" w:rsidR="00EE56F2" w:rsidRPr="003C17A2" w:rsidRDefault="00EE56F2" w:rsidP="003C17A2">
      <w:pPr>
        <w:tabs>
          <w:tab w:val="left" w:pos="990"/>
        </w:tabs>
        <w:rPr>
          <w:rFonts w:ascii="Times New Roman"/>
          <w:sz w:val="24"/>
        </w:rPr>
      </w:pPr>
    </w:p>
    <w:tbl>
      <w:tblPr>
        <w:tblW w:w="16018" w:type="dxa"/>
        <w:tblInd w:w="-1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61"/>
        <w:gridCol w:w="1275"/>
        <w:gridCol w:w="3514"/>
        <w:gridCol w:w="30"/>
        <w:gridCol w:w="1559"/>
        <w:gridCol w:w="27"/>
        <w:gridCol w:w="3659"/>
        <w:gridCol w:w="2693"/>
      </w:tblGrid>
      <w:tr w:rsidR="00075EE1" w14:paraId="2075183E" w14:textId="77777777" w:rsidTr="00451E5F">
        <w:trPr>
          <w:trHeight w:val="410"/>
        </w:trPr>
        <w:tc>
          <w:tcPr>
            <w:tcW w:w="16018" w:type="dxa"/>
            <w:gridSpan w:val="8"/>
            <w:tcBorders>
              <w:top w:val="single" w:sz="12" w:space="0" w:color="231F20"/>
            </w:tcBorders>
            <w:shd w:val="clear" w:color="auto" w:fill="DBE5F1" w:themeFill="accent1" w:themeFillTint="33"/>
          </w:tcPr>
          <w:p w14:paraId="68870FC6" w14:textId="0E00F39C" w:rsidR="00075EE1" w:rsidRDefault="00075EE1" w:rsidP="00451E5F">
            <w:pPr>
              <w:pStyle w:val="TableParagraph"/>
              <w:spacing w:before="16" w:line="279" w:lineRule="exact"/>
              <w:ind w:left="38" w:right="94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lastRenderedPageBreak/>
              <w:t xml:space="preserve">Key indicator 2: </w:t>
            </w:r>
            <w:r w:rsidRPr="003A3FE8">
              <w:rPr>
                <w:b/>
                <w:color w:val="0057A0"/>
                <w:sz w:val="24"/>
              </w:rPr>
              <w:t>The profile of PE and sport being raised across the school as a tool for whole school improvement</w:t>
            </w:r>
          </w:p>
        </w:tc>
      </w:tr>
      <w:tr w:rsidR="00451E5F" w14:paraId="2F3438F9" w14:textId="77777777" w:rsidTr="00451E5F">
        <w:trPr>
          <w:trHeight w:val="600"/>
        </w:trPr>
        <w:tc>
          <w:tcPr>
            <w:tcW w:w="3261" w:type="dxa"/>
            <w:shd w:val="clear" w:color="auto" w:fill="DBE5F1" w:themeFill="accent1" w:themeFillTint="33"/>
          </w:tcPr>
          <w:p w14:paraId="02EC0183" w14:textId="77777777" w:rsidR="00451E5F" w:rsidRDefault="00451E5F" w:rsidP="00451E5F">
            <w:pPr>
              <w:pStyle w:val="TableParagraph"/>
              <w:spacing w:before="19" w:line="288" w:lineRule="exact"/>
              <w:ind w:left="70" w:right="102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</w:t>
            </w:r>
            <w:proofErr w:type="gramStart"/>
            <w:r>
              <w:rPr>
                <w:color w:val="231F20"/>
                <w:sz w:val="24"/>
              </w:rPr>
              <w:t>focus</w:t>
            </w:r>
            <w:proofErr w:type="gramEnd"/>
            <w:r>
              <w:rPr>
                <w:color w:val="231F20"/>
                <w:sz w:val="24"/>
              </w:rPr>
              <w:t xml:space="preserve"> with clarity on intended </w:t>
            </w: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4789" w:type="dxa"/>
            <w:gridSpan w:val="2"/>
            <w:shd w:val="clear" w:color="auto" w:fill="DBE5F1" w:themeFill="accent1" w:themeFillTint="33"/>
          </w:tcPr>
          <w:p w14:paraId="3302B417" w14:textId="77777777" w:rsidR="00451E5F" w:rsidRDefault="00451E5F" w:rsidP="00451E5F">
            <w:pPr>
              <w:pStyle w:val="TableParagraph"/>
              <w:spacing w:before="21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  <w:gridSpan w:val="3"/>
            <w:shd w:val="clear" w:color="auto" w:fill="DBE5F1" w:themeFill="accent1" w:themeFillTint="33"/>
          </w:tcPr>
          <w:p w14:paraId="09C3A45D" w14:textId="77777777" w:rsidR="00451E5F" w:rsidRDefault="00451E5F" w:rsidP="00451E5F">
            <w:pPr>
              <w:pStyle w:val="TableParagraph"/>
              <w:spacing w:before="19" w:line="288" w:lineRule="exact"/>
              <w:ind w:left="70"/>
              <w:rPr>
                <w:sz w:val="24"/>
              </w:rPr>
            </w:pPr>
            <w:r>
              <w:rPr>
                <w:color w:val="231F20"/>
                <w:sz w:val="24"/>
              </w:rPr>
              <w:t>Funding allocated:</w:t>
            </w:r>
          </w:p>
        </w:tc>
        <w:tc>
          <w:tcPr>
            <w:tcW w:w="3659" w:type="dxa"/>
            <w:shd w:val="clear" w:color="auto" w:fill="DBE5F1" w:themeFill="accent1" w:themeFillTint="33"/>
          </w:tcPr>
          <w:p w14:paraId="31852B46" w14:textId="62F3DBA8" w:rsidR="00451E5F" w:rsidRPr="00451E5F" w:rsidRDefault="00451E5F" w:rsidP="00451E5F">
            <w:pPr>
              <w:pStyle w:val="TableParagraph"/>
              <w:spacing w:before="21"/>
              <w:ind w:left="70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Evidence and impact (Reviewed September 2025)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5CD9EBB4" w14:textId="40554C27" w:rsidR="00451E5F" w:rsidRPr="00451E5F" w:rsidRDefault="00451E5F" w:rsidP="00451E5F">
            <w:pPr>
              <w:pStyle w:val="TableParagraph"/>
              <w:spacing w:before="19" w:line="288" w:lineRule="exact"/>
              <w:ind w:left="70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Sustainability and suggested next steps (Reviewed September 2025)</w:t>
            </w:r>
          </w:p>
        </w:tc>
      </w:tr>
      <w:tr w:rsidR="00451E5F" w:rsidRPr="00AD0F8C" w14:paraId="45678242" w14:textId="77777777" w:rsidTr="00451E5F">
        <w:trPr>
          <w:trHeight w:val="122"/>
        </w:trPr>
        <w:tc>
          <w:tcPr>
            <w:tcW w:w="3261" w:type="dxa"/>
          </w:tcPr>
          <w:p w14:paraId="64E4A385" w14:textId="77777777" w:rsidR="00451E5F" w:rsidRDefault="00451E5F" w:rsidP="00451E5F">
            <w:pPr>
              <w:pStyle w:val="TableParagraph"/>
              <w:spacing w:line="257" w:lineRule="exact"/>
              <w:rPr>
                <w:bCs/>
                <w:sz w:val="20"/>
                <w:szCs w:val="20"/>
              </w:rPr>
            </w:pPr>
            <w:r w:rsidRPr="00451E5F">
              <w:rPr>
                <w:bCs/>
                <w:sz w:val="20"/>
                <w:szCs w:val="20"/>
              </w:rPr>
              <w:t xml:space="preserve">Raise the profile of sport and physical activity in school by planning and implementing a broad range of Sport and PE opportunities and ensure that staff have the equipment and resources needed to deliver high quality teaching. </w:t>
            </w:r>
          </w:p>
          <w:p w14:paraId="32622140" w14:textId="77777777" w:rsidR="00451E5F" w:rsidRDefault="00451E5F" w:rsidP="00451E5F">
            <w:pPr>
              <w:pStyle w:val="TableParagraph"/>
              <w:spacing w:line="257" w:lineRule="exact"/>
              <w:rPr>
                <w:bCs/>
                <w:sz w:val="20"/>
                <w:szCs w:val="20"/>
              </w:rPr>
            </w:pPr>
          </w:p>
          <w:p w14:paraId="79A2585B" w14:textId="77777777" w:rsidR="00451E5F" w:rsidRPr="00451E5F" w:rsidRDefault="00451E5F" w:rsidP="00451E5F">
            <w:pPr>
              <w:pStyle w:val="TableParagraph"/>
              <w:spacing w:line="257" w:lineRule="exact"/>
              <w:rPr>
                <w:bCs/>
                <w:sz w:val="20"/>
                <w:szCs w:val="20"/>
              </w:rPr>
            </w:pPr>
            <w:r w:rsidRPr="00451E5F">
              <w:rPr>
                <w:bCs/>
                <w:sz w:val="20"/>
                <w:szCs w:val="20"/>
              </w:rPr>
              <w:t>Children will benefit from more opportunities to take part in physical activity, which will impact on both mental and physical health and wellbeing.</w:t>
            </w:r>
          </w:p>
          <w:p w14:paraId="64249F88" w14:textId="77777777" w:rsidR="00451E5F" w:rsidRPr="004A37C6" w:rsidRDefault="00451E5F" w:rsidP="00451E5F">
            <w:pPr>
              <w:pStyle w:val="TableParagraph"/>
              <w:spacing w:line="257" w:lineRule="exact"/>
              <w:ind w:left="18"/>
              <w:rPr>
                <w:b/>
                <w:sz w:val="20"/>
                <w:szCs w:val="20"/>
              </w:rPr>
            </w:pPr>
          </w:p>
          <w:p w14:paraId="6C0903A3" w14:textId="77777777" w:rsidR="00451E5F" w:rsidRPr="00ED2E53" w:rsidRDefault="00451E5F" w:rsidP="00451E5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30DD7F40" w14:textId="77777777" w:rsidR="00451E5F" w:rsidRPr="00ED2E53" w:rsidRDefault="00451E5F" w:rsidP="00451E5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3C67779E" w14:textId="77777777" w:rsidR="00451E5F" w:rsidRPr="00ED2E53" w:rsidRDefault="00451E5F" w:rsidP="00451E5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864B92B" w14:textId="77777777" w:rsidR="00451E5F" w:rsidRPr="00ED2E53" w:rsidRDefault="00451E5F" w:rsidP="00451E5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B209F7A" w14:textId="77777777" w:rsidR="00451E5F" w:rsidRPr="00ED2E53" w:rsidRDefault="00451E5F" w:rsidP="00451E5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2D930B00" w14:textId="77777777" w:rsidR="00451E5F" w:rsidRPr="00ED2E53" w:rsidRDefault="00451E5F" w:rsidP="00451E5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7D19C641" w14:textId="77777777" w:rsidR="00451E5F" w:rsidRPr="00ED2E53" w:rsidRDefault="00451E5F" w:rsidP="00451E5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</w:p>
          <w:p w14:paraId="60D7A1D9" w14:textId="77777777" w:rsidR="00451E5F" w:rsidRPr="00ED2E53" w:rsidRDefault="00451E5F" w:rsidP="00451E5F">
            <w:pPr>
              <w:pStyle w:val="TableParagraph"/>
              <w:spacing w:line="257" w:lineRule="exact"/>
              <w:rPr>
                <w:sz w:val="20"/>
                <w:szCs w:val="20"/>
              </w:rPr>
            </w:pPr>
          </w:p>
          <w:p w14:paraId="6E37B0E3" w14:textId="77777777" w:rsidR="00451E5F" w:rsidRPr="00AD0F8C" w:rsidRDefault="00451E5F" w:rsidP="00451E5F">
            <w:pPr>
              <w:rPr>
                <w:sz w:val="20"/>
                <w:szCs w:val="20"/>
              </w:rPr>
            </w:pPr>
          </w:p>
        </w:tc>
        <w:tc>
          <w:tcPr>
            <w:tcW w:w="4789" w:type="dxa"/>
            <w:gridSpan w:val="2"/>
          </w:tcPr>
          <w:p w14:paraId="4B68F3F3" w14:textId="77777777" w:rsidR="00451E5F" w:rsidRPr="00451E5F" w:rsidRDefault="00451E5F" w:rsidP="00451E5F">
            <w:pPr>
              <w:rPr>
                <w:sz w:val="20"/>
                <w:szCs w:val="20"/>
              </w:rPr>
            </w:pPr>
            <w:r w:rsidRPr="00451E5F">
              <w:rPr>
                <w:sz w:val="20"/>
                <w:szCs w:val="20"/>
              </w:rPr>
              <w:t xml:space="preserve">Continue to offer a wider range of activities both within and outside the curriculum that promote physical activity and are accessible to all – Work out Wednesday </w:t>
            </w:r>
          </w:p>
          <w:p w14:paraId="14637D42" w14:textId="77777777" w:rsidR="00451E5F" w:rsidRPr="002D373F" w:rsidRDefault="00451E5F" w:rsidP="00451E5F">
            <w:pPr>
              <w:rPr>
                <w:sz w:val="20"/>
                <w:szCs w:val="20"/>
              </w:rPr>
            </w:pPr>
          </w:p>
          <w:p w14:paraId="47C9077F" w14:textId="77777777" w:rsidR="00451E5F" w:rsidRPr="00451E5F" w:rsidRDefault="00451E5F" w:rsidP="00451E5F">
            <w:pPr>
              <w:rPr>
                <w:sz w:val="20"/>
                <w:szCs w:val="20"/>
              </w:rPr>
            </w:pPr>
            <w:r w:rsidRPr="00451E5F">
              <w:rPr>
                <w:sz w:val="20"/>
                <w:szCs w:val="20"/>
              </w:rPr>
              <w:t xml:space="preserve">In addition to the existing wide range of opportunities that we currently offer, introduce competitions in sport. </w:t>
            </w:r>
          </w:p>
          <w:p w14:paraId="063167A9" w14:textId="77777777" w:rsidR="00451E5F" w:rsidRPr="002D373F" w:rsidRDefault="00451E5F" w:rsidP="00451E5F">
            <w:pPr>
              <w:rPr>
                <w:sz w:val="20"/>
                <w:szCs w:val="20"/>
              </w:rPr>
            </w:pPr>
          </w:p>
          <w:p w14:paraId="30626DAD" w14:textId="77777777" w:rsidR="00451E5F" w:rsidRPr="00451E5F" w:rsidRDefault="00451E5F" w:rsidP="00451E5F">
            <w:pPr>
              <w:rPr>
                <w:sz w:val="20"/>
                <w:szCs w:val="20"/>
              </w:rPr>
            </w:pPr>
            <w:r w:rsidRPr="00451E5F">
              <w:rPr>
                <w:sz w:val="20"/>
                <w:szCs w:val="20"/>
              </w:rPr>
              <w:t xml:space="preserve">Aim to increase the number of children engaged </w:t>
            </w:r>
          </w:p>
          <w:p w14:paraId="4B1650ED" w14:textId="77777777" w:rsidR="00451E5F" w:rsidRPr="002D373F" w:rsidRDefault="00451E5F" w:rsidP="00451E5F">
            <w:pPr>
              <w:rPr>
                <w:sz w:val="20"/>
                <w:szCs w:val="20"/>
              </w:rPr>
            </w:pPr>
          </w:p>
          <w:p w14:paraId="322B6E16" w14:textId="77777777" w:rsidR="00451E5F" w:rsidRPr="00451E5F" w:rsidRDefault="00451E5F" w:rsidP="00451E5F">
            <w:pPr>
              <w:rPr>
                <w:sz w:val="20"/>
                <w:szCs w:val="20"/>
              </w:rPr>
            </w:pPr>
            <w:r w:rsidRPr="00451E5F">
              <w:rPr>
                <w:sz w:val="20"/>
                <w:szCs w:val="20"/>
              </w:rPr>
              <w:t xml:space="preserve">Focus particularly on those children who do not take up additional PE and Sports opportunities </w:t>
            </w:r>
          </w:p>
          <w:p w14:paraId="472B219A" w14:textId="77777777" w:rsidR="00451E5F" w:rsidRPr="002D373F" w:rsidRDefault="00451E5F" w:rsidP="00451E5F">
            <w:pPr>
              <w:rPr>
                <w:sz w:val="20"/>
                <w:szCs w:val="20"/>
              </w:rPr>
            </w:pPr>
          </w:p>
          <w:p w14:paraId="5CB4E217" w14:textId="77777777" w:rsidR="00451E5F" w:rsidRPr="00451E5F" w:rsidRDefault="00451E5F" w:rsidP="00451E5F">
            <w:pPr>
              <w:rPr>
                <w:sz w:val="20"/>
                <w:szCs w:val="20"/>
              </w:rPr>
            </w:pPr>
            <w:r w:rsidRPr="00451E5F">
              <w:rPr>
                <w:sz w:val="20"/>
                <w:szCs w:val="20"/>
              </w:rPr>
              <w:t>Ensure new Sports Clubs timetable disseminated to pupils and parents and uploaded to website</w:t>
            </w:r>
          </w:p>
          <w:p w14:paraId="69070E58" w14:textId="225281B2" w:rsidR="00451E5F" w:rsidRPr="00583973" w:rsidRDefault="00451E5F" w:rsidP="00451E5F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  <w:r w:rsidRPr="002D373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16" w:type="dxa"/>
            <w:gridSpan w:val="3"/>
          </w:tcPr>
          <w:p w14:paraId="11E419DB" w14:textId="77777777" w:rsidR="00550AD1" w:rsidRDefault="00550AD1" w:rsidP="00550A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Sports coach (as above)</w:t>
            </w:r>
          </w:p>
          <w:p w14:paraId="76C09F80" w14:textId="77777777" w:rsidR="00550AD1" w:rsidRDefault="00550AD1" w:rsidP="00550AD1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6B3F380" w14:textId="77777777" w:rsidR="00550AD1" w:rsidRDefault="00550AD1" w:rsidP="00550AD1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Scheme(</w:t>
            </w:r>
            <w:proofErr w:type="gramEnd"/>
            <w:r>
              <w:rPr>
                <w:rFonts w:asciiTheme="minorHAnsi" w:hAnsiTheme="minorHAnsi" w:cstheme="minorHAnsi"/>
                <w:sz w:val="20"/>
                <w:szCs w:val="20"/>
              </w:rPr>
              <w:t>as above)</w:t>
            </w:r>
          </w:p>
          <w:p w14:paraId="72780472" w14:textId="77777777" w:rsidR="00550AD1" w:rsidRDefault="00550AD1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F3D44FE" w14:textId="5F304C89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£</w:t>
            </w:r>
            <w:r w:rsidR="000170E7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550AD1">
              <w:rPr>
                <w:rFonts w:asciiTheme="minorHAnsi" w:hAnsiTheme="minorHAnsi" w:cstheme="minorHAnsi"/>
                <w:sz w:val="20"/>
                <w:szCs w:val="20"/>
              </w:rPr>
              <w:t>324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sports resources and equipment </w:t>
            </w:r>
          </w:p>
          <w:p w14:paraId="5C8C9C03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94A13D5" w14:textId="5A4C6E79" w:rsidR="00451E5F" w:rsidRDefault="00451E5F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£</w:t>
            </w:r>
            <w:r w:rsidR="00550AD1">
              <w:rPr>
                <w:rFonts w:asciiTheme="minorHAnsi" w:hAnsiTheme="minorHAnsi" w:cstheme="minorHAnsi"/>
                <w:sz w:val="20"/>
                <w:szCs w:val="20"/>
              </w:rPr>
              <w:t>2518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–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Mini buses</w:t>
            </w:r>
            <w:proofErr w:type="gramEnd"/>
          </w:p>
          <w:p w14:paraId="49E785B4" w14:textId="77777777" w:rsidR="00451E5F" w:rsidRDefault="00451E5F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201347D" w14:textId="77777777" w:rsidR="00451E5F" w:rsidRDefault="00451E5F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£600 – </w:t>
            </w:r>
            <w:proofErr w:type="spellStart"/>
            <w:r>
              <w:rPr>
                <w:rFonts w:asciiTheme="minorHAnsi" w:hAnsiTheme="minorHAnsi" w:cstheme="minorHAnsi"/>
                <w:sz w:val="20"/>
                <w:szCs w:val="20"/>
              </w:rPr>
              <w:t>Drumba</w:t>
            </w:r>
            <w:proofErr w:type="spellEnd"/>
          </w:p>
          <w:p w14:paraId="14CDBC0F" w14:textId="77777777" w:rsidR="00451E5F" w:rsidRDefault="00451E5F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37D4BAE" w14:textId="3FDA1B1B" w:rsidR="00451E5F" w:rsidRPr="00056CAC" w:rsidRDefault="00451E5F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£2000 – M&amp;B membership </w:t>
            </w:r>
          </w:p>
          <w:p w14:paraId="2F3B7E07" w14:textId="2EE60B08" w:rsidR="00451E5F" w:rsidRPr="00AD0F8C" w:rsidRDefault="00451E5F" w:rsidP="00451E5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659" w:type="dxa"/>
            <w:shd w:val="clear" w:color="auto" w:fill="D9D9D9" w:themeFill="background1" w:themeFillShade="D9"/>
          </w:tcPr>
          <w:p w14:paraId="62FFA16C" w14:textId="3BC8366C" w:rsidR="00451E5F" w:rsidRPr="00382C35" w:rsidRDefault="00451E5F" w:rsidP="00451E5F">
            <w:pPr>
              <w:pStyle w:val="TableParagraph"/>
              <w:ind w:left="360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5FC28B51" w14:textId="77777777" w:rsidR="00451E5F" w:rsidRPr="00AD0F8C" w:rsidRDefault="00451E5F" w:rsidP="00451E5F">
            <w:pPr>
              <w:pStyle w:val="TableParagraph"/>
              <w:ind w:left="720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451E5F" w14:paraId="600BA848" w14:textId="77777777" w:rsidTr="00451E5F">
        <w:trPr>
          <w:trHeight w:val="438"/>
        </w:trPr>
        <w:tc>
          <w:tcPr>
            <w:tcW w:w="16018" w:type="dxa"/>
            <w:gridSpan w:val="8"/>
            <w:shd w:val="clear" w:color="auto" w:fill="DBE5F1" w:themeFill="accent1" w:themeFillTint="33"/>
          </w:tcPr>
          <w:p w14:paraId="644C5953" w14:textId="3DBAA697" w:rsidR="00451E5F" w:rsidRDefault="00451E5F" w:rsidP="00451E5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>Key indicator 3</w:t>
            </w:r>
            <w:r w:rsidRPr="00D65518">
              <w:rPr>
                <w:b/>
                <w:color w:val="0057A0"/>
                <w:sz w:val="24"/>
              </w:rPr>
              <w:t>: Increased confidence, knowledge and skills of all staff in teaching PE and sport</w:t>
            </w:r>
          </w:p>
        </w:tc>
      </w:tr>
      <w:tr w:rsidR="00451E5F" w14:paraId="4BDE9A73" w14:textId="77777777" w:rsidTr="00451E5F">
        <w:trPr>
          <w:trHeight w:val="580"/>
        </w:trPr>
        <w:tc>
          <w:tcPr>
            <w:tcW w:w="4536" w:type="dxa"/>
            <w:gridSpan w:val="2"/>
            <w:shd w:val="clear" w:color="auto" w:fill="DBE5F1" w:themeFill="accent1" w:themeFillTint="33"/>
          </w:tcPr>
          <w:p w14:paraId="1B719FD3" w14:textId="77777777" w:rsidR="00451E5F" w:rsidRDefault="00451E5F" w:rsidP="00451E5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</w:t>
            </w:r>
            <w:proofErr w:type="gramStart"/>
            <w:r>
              <w:rPr>
                <w:color w:val="231F20"/>
                <w:sz w:val="24"/>
              </w:rPr>
              <w:t>focus</w:t>
            </w:r>
            <w:proofErr w:type="gramEnd"/>
            <w:r>
              <w:rPr>
                <w:color w:val="231F20"/>
                <w:sz w:val="24"/>
              </w:rPr>
              <w:t xml:space="preserve"> with clarity on intended</w:t>
            </w:r>
          </w:p>
          <w:p w14:paraId="710D168D" w14:textId="77777777" w:rsidR="00451E5F" w:rsidRDefault="00451E5F" w:rsidP="00451E5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  <w:gridSpan w:val="2"/>
            <w:shd w:val="clear" w:color="auto" w:fill="DBE5F1" w:themeFill="accent1" w:themeFillTint="33"/>
          </w:tcPr>
          <w:p w14:paraId="1E270235" w14:textId="77777777" w:rsidR="00451E5F" w:rsidRDefault="00451E5F" w:rsidP="00451E5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9" w:type="dxa"/>
            <w:shd w:val="clear" w:color="auto" w:fill="DBE5F1" w:themeFill="accent1" w:themeFillTint="33"/>
          </w:tcPr>
          <w:p w14:paraId="598C5CC8" w14:textId="77777777" w:rsidR="00451E5F" w:rsidRDefault="00451E5F" w:rsidP="00451E5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78D040F7" w14:textId="77777777" w:rsidR="00451E5F" w:rsidRDefault="00451E5F" w:rsidP="00451E5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686" w:type="dxa"/>
            <w:gridSpan w:val="2"/>
            <w:shd w:val="clear" w:color="auto" w:fill="DBE5F1" w:themeFill="accent1" w:themeFillTint="33"/>
          </w:tcPr>
          <w:p w14:paraId="68593B8A" w14:textId="5B693D87" w:rsidR="00451E5F" w:rsidRPr="00451E5F" w:rsidRDefault="00451E5F" w:rsidP="00451E5F">
            <w:pPr>
              <w:pStyle w:val="TableParagraph"/>
              <w:spacing w:line="257" w:lineRule="exact"/>
              <w:ind w:left="18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Evidence and impact (Reviewed September 2025)</w:t>
            </w:r>
          </w:p>
        </w:tc>
        <w:tc>
          <w:tcPr>
            <w:tcW w:w="2693" w:type="dxa"/>
            <w:shd w:val="clear" w:color="auto" w:fill="DBE5F1" w:themeFill="accent1" w:themeFillTint="33"/>
          </w:tcPr>
          <w:p w14:paraId="4697E2A4" w14:textId="5C24FE22" w:rsidR="00451E5F" w:rsidRPr="00451E5F" w:rsidRDefault="00451E5F" w:rsidP="00451E5F">
            <w:pPr>
              <w:pStyle w:val="TableParagraph"/>
              <w:spacing w:line="290" w:lineRule="exact"/>
              <w:ind w:left="18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Sustainability and suggested next steps (Reviewed September 2025)</w:t>
            </w:r>
          </w:p>
        </w:tc>
      </w:tr>
      <w:tr w:rsidR="00451E5F" w14:paraId="34297A04" w14:textId="77777777" w:rsidTr="00550AD1">
        <w:trPr>
          <w:trHeight w:val="413"/>
        </w:trPr>
        <w:tc>
          <w:tcPr>
            <w:tcW w:w="4536" w:type="dxa"/>
            <w:gridSpan w:val="2"/>
          </w:tcPr>
          <w:p w14:paraId="1F1E787B" w14:textId="77777777" w:rsidR="00451E5F" w:rsidRDefault="00451E5F" w:rsidP="00451E5F">
            <w:pPr>
              <w:pStyle w:val="TableParagraph"/>
              <w:ind w:left="11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916E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Ensure that teaching and learning in PE continues to be of high quality and staff feel confident in the knowledge, skills and resources they have access to - new staff in place 2023/24. </w:t>
            </w:r>
          </w:p>
          <w:p w14:paraId="6F00C71F" w14:textId="77777777" w:rsidR="00451E5F" w:rsidRDefault="00451E5F" w:rsidP="00451E5F">
            <w:pPr>
              <w:pStyle w:val="TableParagraph"/>
              <w:ind w:left="11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</w:p>
          <w:p w14:paraId="0BE3D232" w14:textId="77777777" w:rsidR="00451E5F" w:rsidRPr="006916E9" w:rsidRDefault="00451E5F" w:rsidP="00451E5F">
            <w:pPr>
              <w:pStyle w:val="TableParagraph"/>
              <w:ind w:left="119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6916E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Children will develop good physical literacy, problem solving and </w:t>
            </w:r>
            <w:proofErr w:type="gramStart"/>
            <w:r w:rsidRPr="006916E9">
              <w:rPr>
                <w:rFonts w:asciiTheme="minorHAnsi" w:hAnsiTheme="minorHAnsi" w:cstheme="minorHAnsi"/>
                <w:bCs/>
                <w:sz w:val="20"/>
                <w:szCs w:val="20"/>
              </w:rPr>
              <w:t>evaluative</w:t>
            </w:r>
            <w:proofErr w:type="gramEnd"/>
            <w:r w:rsidRPr="006916E9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skills.</w:t>
            </w:r>
          </w:p>
          <w:p w14:paraId="3E038B3A" w14:textId="77777777" w:rsidR="00451E5F" w:rsidRPr="004A37C6" w:rsidRDefault="00451E5F" w:rsidP="00451E5F">
            <w:pPr>
              <w:pStyle w:val="TableParagrap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14:paraId="29D00284" w14:textId="1D45F040" w:rsidR="00451E5F" w:rsidRPr="00451E5F" w:rsidRDefault="00451E5F" w:rsidP="00451E5F">
            <w:pPr>
              <w:pStyle w:val="NoSpacing"/>
              <w:rPr>
                <w:rFonts w:ascii="Calibri Light" w:hAnsi="Calibri Light" w:cs="Calibri Light"/>
                <w:sz w:val="20"/>
                <w:szCs w:val="20"/>
              </w:rPr>
            </w:pPr>
          </w:p>
        </w:tc>
        <w:tc>
          <w:tcPr>
            <w:tcW w:w="3544" w:type="dxa"/>
            <w:gridSpan w:val="2"/>
          </w:tcPr>
          <w:p w14:paraId="2900F95A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916E9">
              <w:rPr>
                <w:rFonts w:asciiTheme="minorHAnsi" w:hAnsiTheme="minorHAnsi" w:cstheme="minorHAnsi"/>
                <w:sz w:val="20"/>
                <w:szCs w:val="20"/>
              </w:rPr>
              <w:t xml:space="preserve">Continue to build on the </w:t>
            </w:r>
            <w:proofErr w:type="gramStart"/>
            <w:r w:rsidRPr="006916E9">
              <w:rPr>
                <w:rFonts w:asciiTheme="minorHAnsi" w:hAnsiTheme="minorHAnsi" w:cstheme="minorHAnsi"/>
                <w:sz w:val="20"/>
                <w:szCs w:val="20"/>
              </w:rPr>
              <w:t>high quality</w:t>
            </w:r>
            <w:proofErr w:type="gramEnd"/>
            <w:r w:rsidRPr="006916E9">
              <w:rPr>
                <w:rFonts w:asciiTheme="minorHAnsi" w:hAnsiTheme="minorHAnsi" w:cstheme="minorHAnsi"/>
                <w:sz w:val="20"/>
                <w:szCs w:val="20"/>
              </w:rPr>
              <w:t xml:space="preserve"> PE offer that has been established.</w:t>
            </w:r>
          </w:p>
          <w:p w14:paraId="256ABDE6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B03EFFB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916E9">
              <w:rPr>
                <w:rFonts w:asciiTheme="minorHAnsi" w:hAnsiTheme="minorHAnsi" w:cstheme="minorHAnsi"/>
                <w:sz w:val="20"/>
                <w:szCs w:val="20"/>
              </w:rPr>
              <w:t xml:space="preserve"> Subject Leadership CPD will be offered to the lead. </w:t>
            </w:r>
          </w:p>
          <w:p w14:paraId="311A3857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5F0385F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916E9">
              <w:rPr>
                <w:rFonts w:asciiTheme="minorHAnsi" w:hAnsiTheme="minorHAnsi" w:cstheme="minorHAnsi"/>
                <w:sz w:val="20"/>
                <w:szCs w:val="20"/>
              </w:rPr>
              <w:t xml:space="preserve">Targeted CPD will be offered to existing staff to ensure sustainability. </w:t>
            </w:r>
          </w:p>
          <w:p w14:paraId="7BAF7B63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61D6DDE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916E9"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 xml:space="preserve">Support from subject leaders at John </w:t>
            </w:r>
            <w:proofErr w:type="spellStart"/>
            <w:r w:rsidRPr="006916E9">
              <w:rPr>
                <w:rFonts w:asciiTheme="minorHAnsi" w:hAnsiTheme="minorHAnsi" w:cstheme="minorHAnsi"/>
                <w:sz w:val="20"/>
                <w:szCs w:val="20"/>
              </w:rPr>
              <w:t>Ferneley</w:t>
            </w:r>
            <w:proofErr w:type="spellEnd"/>
            <w:r w:rsidRPr="006916E9">
              <w:rPr>
                <w:rFonts w:asciiTheme="minorHAnsi" w:hAnsiTheme="minorHAnsi" w:cstheme="minorHAnsi"/>
                <w:sz w:val="20"/>
                <w:szCs w:val="20"/>
              </w:rPr>
              <w:t xml:space="preserve"> to help support PE CPD. </w:t>
            </w:r>
          </w:p>
          <w:p w14:paraId="020C9C84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8DD36A4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 w:rsidRPr="006916E9">
              <w:rPr>
                <w:rFonts w:asciiTheme="minorHAnsi" w:hAnsiTheme="minorHAnsi" w:cstheme="minorHAnsi"/>
                <w:sz w:val="20"/>
                <w:szCs w:val="20"/>
              </w:rPr>
              <w:t xml:space="preserve">Continue to develop new and existing staff to ensure sustainability. </w:t>
            </w:r>
          </w:p>
          <w:p w14:paraId="1985FE62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A028B84" w14:textId="447CC70C" w:rsidR="00451E5F" w:rsidRPr="002D373F" w:rsidRDefault="00451E5F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6916E9">
              <w:rPr>
                <w:rFonts w:asciiTheme="minorHAnsi" w:hAnsiTheme="minorHAnsi" w:cstheme="minorHAnsi"/>
                <w:sz w:val="20"/>
                <w:szCs w:val="20"/>
              </w:rPr>
              <w:t xml:space="preserve">Build on skills to improve children’s ability to “read” what’s going on </w:t>
            </w:r>
            <w:proofErr w:type="gramStart"/>
            <w:r w:rsidRPr="006916E9">
              <w:rPr>
                <w:rFonts w:asciiTheme="minorHAnsi" w:hAnsiTheme="minorHAnsi" w:cstheme="minorHAnsi"/>
                <w:sz w:val="20"/>
                <w:szCs w:val="20"/>
              </w:rPr>
              <w:t>in particular sporting</w:t>
            </w:r>
            <w:proofErr w:type="gramEnd"/>
            <w:r w:rsidRPr="006916E9">
              <w:rPr>
                <w:rFonts w:asciiTheme="minorHAnsi" w:hAnsiTheme="minorHAnsi" w:cstheme="minorHAnsi"/>
                <w:sz w:val="20"/>
                <w:szCs w:val="20"/>
              </w:rPr>
              <w:t xml:space="preserve"> situations and reacting appropriately – linking to our Behaviour Culture.</w:t>
            </w:r>
          </w:p>
        </w:tc>
        <w:tc>
          <w:tcPr>
            <w:tcW w:w="1559" w:type="dxa"/>
          </w:tcPr>
          <w:p w14:paraId="01ED0236" w14:textId="47288D51" w:rsidR="00451E5F" w:rsidRDefault="00550AD1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lastRenderedPageBreak/>
              <w:t>S</w:t>
            </w:r>
            <w:r w:rsidR="00451E5F">
              <w:rPr>
                <w:rFonts w:asciiTheme="minorHAnsi" w:hAnsiTheme="minorHAnsi" w:cstheme="minorHAnsi"/>
                <w:sz w:val="20"/>
                <w:szCs w:val="20"/>
              </w:rPr>
              <w:t xml:space="preserve">ports coach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(as above)</w:t>
            </w:r>
          </w:p>
          <w:p w14:paraId="34F67BAA" w14:textId="77777777" w:rsidR="00550AD1" w:rsidRDefault="00550AD1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36D7A1B" w14:textId="6EF2FB2E" w:rsidR="00451E5F" w:rsidRDefault="00451E5F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PE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Scheme</w:t>
            </w:r>
            <w:r w:rsidR="00550AD1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gramEnd"/>
            <w:r w:rsidR="00550AD1">
              <w:rPr>
                <w:rFonts w:asciiTheme="minorHAnsi" w:hAnsiTheme="minorHAnsi" w:cstheme="minorHAnsi"/>
                <w:sz w:val="20"/>
                <w:szCs w:val="20"/>
              </w:rPr>
              <w:t>as above)</w:t>
            </w:r>
          </w:p>
          <w:p w14:paraId="19F1FEB4" w14:textId="77777777" w:rsidR="00451E5F" w:rsidRPr="00AD0F8C" w:rsidRDefault="00451E5F" w:rsidP="00451E5F">
            <w:pPr>
              <w:jc w:val="center"/>
              <w:rPr>
                <w:sz w:val="20"/>
                <w:szCs w:val="20"/>
              </w:rPr>
            </w:pPr>
          </w:p>
          <w:p w14:paraId="73C50F43" w14:textId="77777777" w:rsidR="00451E5F" w:rsidRPr="00AD0F8C" w:rsidRDefault="00451E5F" w:rsidP="00451E5F">
            <w:pPr>
              <w:jc w:val="center"/>
              <w:rPr>
                <w:sz w:val="20"/>
                <w:szCs w:val="20"/>
              </w:rPr>
            </w:pPr>
          </w:p>
          <w:p w14:paraId="69E76F4E" w14:textId="77777777" w:rsidR="00451E5F" w:rsidRPr="00AD0F8C" w:rsidRDefault="00451E5F" w:rsidP="00451E5F">
            <w:pPr>
              <w:jc w:val="center"/>
              <w:rPr>
                <w:sz w:val="20"/>
                <w:szCs w:val="20"/>
              </w:rPr>
            </w:pPr>
          </w:p>
          <w:p w14:paraId="6EA5E7D0" w14:textId="77777777" w:rsidR="00451E5F" w:rsidRPr="00AD0F8C" w:rsidRDefault="00451E5F" w:rsidP="00451E5F">
            <w:pPr>
              <w:rPr>
                <w:sz w:val="20"/>
                <w:szCs w:val="20"/>
              </w:rPr>
            </w:pPr>
          </w:p>
          <w:p w14:paraId="6DBB06A7" w14:textId="77777777" w:rsidR="00451E5F" w:rsidRPr="00AD0F8C" w:rsidRDefault="00451E5F" w:rsidP="00451E5F">
            <w:pPr>
              <w:jc w:val="center"/>
              <w:rPr>
                <w:sz w:val="20"/>
                <w:szCs w:val="20"/>
              </w:rPr>
            </w:pPr>
          </w:p>
          <w:p w14:paraId="50E9162F" w14:textId="66F76C36" w:rsidR="00451E5F" w:rsidRPr="002D373F" w:rsidRDefault="00451E5F" w:rsidP="00451E5F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shd w:val="clear" w:color="auto" w:fill="D9D9D9" w:themeFill="background1" w:themeFillShade="D9"/>
          </w:tcPr>
          <w:p w14:paraId="165B785D" w14:textId="7D64F3D5" w:rsidR="00451E5F" w:rsidRPr="002D373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11EC5FF2" w14:textId="1E5EDB3E" w:rsidR="00451E5F" w:rsidRPr="002D373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1E5F" w14:paraId="42892E8A" w14:textId="77777777" w:rsidTr="00451E5F">
        <w:trPr>
          <w:trHeight w:val="470"/>
        </w:trPr>
        <w:tc>
          <w:tcPr>
            <w:tcW w:w="16018" w:type="dxa"/>
            <w:gridSpan w:val="8"/>
            <w:shd w:val="clear" w:color="auto" w:fill="C6D9F1" w:themeFill="text2" w:themeFillTint="33"/>
          </w:tcPr>
          <w:p w14:paraId="06FD67F1" w14:textId="280CBA2C" w:rsidR="00451E5F" w:rsidRDefault="00451E5F" w:rsidP="00451E5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b/>
                <w:color w:val="0057A0"/>
                <w:sz w:val="24"/>
              </w:rPr>
              <w:t>Key indicator 4</w:t>
            </w:r>
            <w:r w:rsidRPr="002D373F">
              <w:rPr>
                <w:b/>
                <w:color w:val="0057A0"/>
                <w:sz w:val="24"/>
              </w:rPr>
              <w:t>: Broader experience of a range of sports and activities offered to all pupils</w:t>
            </w:r>
          </w:p>
        </w:tc>
      </w:tr>
      <w:tr w:rsidR="00451E5F" w14:paraId="67646140" w14:textId="77777777" w:rsidTr="00451E5F">
        <w:trPr>
          <w:trHeight w:val="580"/>
        </w:trPr>
        <w:tc>
          <w:tcPr>
            <w:tcW w:w="4536" w:type="dxa"/>
            <w:gridSpan w:val="2"/>
            <w:shd w:val="clear" w:color="auto" w:fill="C6D9F1" w:themeFill="text2" w:themeFillTint="33"/>
          </w:tcPr>
          <w:p w14:paraId="2CCDB2FF" w14:textId="77777777" w:rsidR="00451E5F" w:rsidRDefault="00451E5F" w:rsidP="00451E5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</w:t>
            </w:r>
            <w:proofErr w:type="gramStart"/>
            <w:r>
              <w:rPr>
                <w:color w:val="231F20"/>
                <w:sz w:val="24"/>
              </w:rPr>
              <w:t>focus</w:t>
            </w:r>
            <w:proofErr w:type="gramEnd"/>
            <w:r>
              <w:rPr>
                <w:color w:val="231F20"/>
                <w:sz w:val="24"/>
              </w:rPr>
              <w:t xml:space="preserve"> with clarity on intended</w:t>
            </w:r>
          </w:p>
          <w:p w14:paraId="6A58A053" w14:textId="77777777" w:rsidR="00451E5F" w:rsidRDefault="00451E5F" w:rsidP="00451E5F">
            <w:pPr>
              <w:pStyle w:val="TableParagraph"/>
              <w:spacing w:line="290" w:lineRule="exact"/>
              <w:ind w:left="18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544" w:type="dxa"/>
            <w:gridSpan w:val="2"/>
            <w:shd w:val="clear" w:color="auto" w:fill="C6D9F1" w:themeFill="text2" w:themeFillTint="33"/>
          </w:tcPr>
          <w:p w14:paraId="650B7920" w14:textId="77777777" w:rsidR="00451E5F" w:rsidRDefault="00451E5F" w:rsidP="00451E5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14:paraId="0432ACD3" w14:textId="77777777" w:rsidR="00451E5F" w:rsidRDefault="00451E5F" w:rsidP="00451E5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71CD938" w14:textId="77777777" w:rsidR="00451E5F" w:rsidRDefault="00451E5F" w:rsidP="00451E5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686" w:type="dxa"/>
            <w:gridSpan w:val="2"/>
            <w:shd w:val="clear" w:color="auto" w:fill="C6D9F1" w:themeFill="text2" w:themeFillTint="33"/>
          </w:tcPr>
          <w:p w14:paraId="18C60686" w14:textId="647B08E3" w:rsidR="00451E5F" w:rsidRPr="00451E5F" w:rsidRDefault="00451E5F" w:rsidP="00451E5F">
            <w:pPr>
              <w:pStyle w:val="TableParagraph"/>
              <w:spacing w:line="257" w:lineRule="exact"/>
              <w:ind w:left="18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Evidence and impact (Reviewed September 2025)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74186840" w14:textId="26BBD4A6" w:rsidR="00451E5F" w:rsidRPr="00451E5F" w:rsidRDefault="00451E5F" w:rsidP="00451E5F">
            <w:pPr>
              <w:pStyle w:val="TableParagraph"/>
              <w:spacing w:line="290" w:lineRule="exact"/>
              <w:ind w:left="18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Sustainability and suggested next steps (Reviewed September 2025)</w:t>
            </w:r>
          </w:p>
        </w:tc>
      </w:tr>
      <w:tr w:rsidR="00451E5F" w14:paraId="30F0D477" w14:textId="77777777" w:rsidTr="00451E5F">
        <w:trPr>
          <w:trHeight w:val="444"/>
        </w:trPr>
        <w:tc>
          <w:tcPr>
            <w:tcW w:w="4536" w:type="dxa"/>
            <w:gridSpan w:val="2"/>
            <w:tcBorders>
              <w:bottom w:val="single" w:sz="4" w:space="0" w:color="auto"/>
            </w:tcBorders>
          </w:tcPr>
          <w:p w14:paraId="2F34E1CA" w14:textId="77777777" w:rsidR="00451E5F" w:rsidRDefault="00451E5F" w:rsidP="00451E5F">
            <w:pPr>
              <w:pStyle w:val="NoSpacing"/>
              <w:rPr>
                <w:rFonts w:ascii="Calibri Light" w:hAnsi="Calibri Light" w:cs="Calibri Light"/>
              </w:rPr>
            </w:pPr>
            <w:r w:rsidRPr="00451E5F">
              <w:rPr>
                <w:rFonts w:ascii="Calibri Light" w:hAnsi="Calibri Light" w:cs="Calibri Light"/>
              </w:rPr>
              <w:t>Ensure children have access to appropriate, high quality PE equipment/kits Children benefit from learning using high quality equipment and taking part in realistic</w:t>
            </w:r>
            <w:r w:rsidRPr="00451E5F">
              <w:rPr>
                <w:rFonts w:ascii="Calibri Light" w:hAnsi="Calibri Light" w:cs="Calibri Light"/>
              </w:rPr>
              <w:t xml:space="preserve"> s</w:t>
            </w:r>
            <w:r w:rsidRPr="00451E5F">
              <w:rPr>
                <w:rFonts w:ascii="Calibri Light" w:hAnsi="Calibri Light" w:cs="Calibri Light"/>
              </w:rPr>
              <w:t>port scenarios and a kit to identify the school as a team</w:t>
            </w:r>
          </w:p>
          <w:p w14:paraId="5BAFAE9B" w14:textId="744EC3E8" w:rsidR="00451E5F" w:rsidRPr="00451E5F" w:rsidRDefault="00451E5F" w:rsidP="00451E5F">
            <w:pPr>
              <w:pStyle w:val="NoSpacing"/>
              <w:rPr>
                <w:rFonts w:ascii="Calibri Light" w:hAnsi="Calibri Light" w:cs="Calibri Light"/>
              </w:rPr>
            </w:pPr>
          </w:p>
        </w:tc>
        <w:tc>
          <w:tcPr>
            <w:tcW w:w="3544" w:type="dxa"/>
            <w:gridSpan w:val="2"/>
            <w:tcBorders>
              <w:bottom w:val="single" w:sz="4" w:space="0" w:color="auto"/>
            </w:tcBorders>
          </w:tcPr>
          <w:p w14:paraId="08940CEB" w14:textId="0895DC70" w:rsidR="00451E5F" w:rsidRPr="00451E5F" w:rsidRDefault="00550AD1" w:rsidP="00451E5F">
            <w:pPr>
              <w:pStyle w:val="NoSpacing"/>
              <w:rPr>
                <w:rFonts w:ascii="Calibri Light" w:hAnsi="Calibri Light" w:cs="Calibri Light"/>
              </w:rPr>
            </w:pPr>
            <w:r w:rsidRPr="00550AD1">
              <w:rPr>
                <w:rFonts w:ascii="Calibri Light" w:hAnsi="Calibri Light" w:cs="Calibri Light"/>
              </w:rPr>
              <w:t>Cost of new resources: Children have benefited from good quality, fit for purpose equipment to use, both in PE lessons and in clubs. This will continue to have a positive impact on children’s experiences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14:paraId="7D5449D9" w14:textId="77777777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£500 – team kit / PE kits for families that need it. </w:t>
            </w:r>
          </w:p>
          <w:p w14:paraId="5467CD04" w14:textId="77777777" w:rsidR="00550AD1" w:rsidRDefault="00550AD1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5B16EC5B" w14:textId="6B0CC1B5" w:rsidR="00550AD1" w:rsidRPr="00ED2E53" w:rsidRDefault="00550AD1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Resources (as above)</w:t>
            </w:r>
          </w:p>
        </w:tc>
        <w:tc>
          <w:tcPr>
            <w:tcW w:w="368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D9087E" w14:textId="5C283C0C" w:rsidR="00451E5F" w:rsidRPr="00037FF8" w:rsidRDefault="00451E5F" w:rsidP="00451E5F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33AFEC" w14:textId="668002E2" w:rsidR="00451E5F" w:rsidRPr="00037FF8" w:rsidRDefault="00451E5F" w:rsidP="00451E5F">
            <w:pPr>
              <w:pStyle w:val="TableParagraph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451E5F" w14:paraId="77A6633C" w14:textId="77777777" w:rsidTr="00451E5F">
        <w:trPr>
          <w:trHeight w:val="528"/>
        </w:trPr>
        <w:tc>
          <w:tcPr>
            <w:tcW w:w="16018" w:type="dxa"/>
            <w:gridSpan w:val="8"/>
            <w:shd w:val="clear" w:color="auto" w:fill="C6D9F1" w:themeFill="text2" w:themeFillTint="33"/>
          </w:tcPr>
          <w:p w14:paraId="676DBADB" w14:textId="24FD55A9" w:rsidR="00451E5F" w:rsidRPr="00451E5F" w:rsidRDefault="00451E5F" w:rsidP="00451E5F">
            <w:pPr>
              <w:pStyle w:val="TableParagraph"/>
              <w:spacing w:line="257" w:lineRule="exact"/>
              <w:ind w:left="18"/>
              <w:rPr>
                <w:sz w:val="24"/>
              </w:rPr>
            </w:pPr>
            <w:r w:rsidRPr="004A37C6">
              <w:rPr>
                <w:b/>
                <w:color w:val="0057A0"/>
                <w:sz w:val="24"/>
                <w:szCs w:val="24"/>
              </w:rPr>
              <w:t>Key indicator 5: Increased participation in competitive sport</w:t>
            </w:r>
          </w:p>
        </w:tc>
      </w:tr>
      <w:tr w:rsidR="00451E5F" w14:paraId="0AF952F8" w14:textId="77777777" w:rsidTr="00451E5F">
        <w:trPr>
          <w:trHeight w:val="600"/>
        </w:trPr>
        <w:tc>
          <w:tcPr>
            <w:tcW w:w="4536" w:type="dxa"/>
            <w:gridSpan w:val="2"/>
            <w:shd w:val="clear" w:color="auto" w:fill="C6D9F1" w:themeFill="text2" w:themeFillTint="33"/>
          </w:tcPr>
          <w:p w14:paraId="230FBC35" w14:textId="77777777" w:rsidR="00451E5F" w:rsidRDefault="00451E5F" w:rsidP="00451E5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 </w:t>
            </w:r>
            <w:proofErr w:type="gramStart"/>
            <w:r>
              <w:rPr>
                <w:color w:val="231F20"/>
                <w:sz w:val="24"/>
              </w:rPr>
              <w:t>focus</w:t>
            </w:r>
            <w:proofErr w:type="gramEnd"/>
            <w:r>
              <w:rPr>
                <w:color w:val="231F20"/>
                <w:sz w:val="24"/>
              </w:rPr>
              <w:t xml:space="preserve"> with clarity on intended</w:t>
            </w:r>
          </w:p>
          <w:p w14:paraId="2DB40077" w14:textId="77777777" w:rsidR="00451E5F" w:rsidRDefault="00451E5F" w:rsidP="00451E5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impact on pupils</w:t>
            </w:r>
            <w:r>
              <w:rPr>
                <w:color w:val="231F20"/>
                <w:sz w:val="24"/>
              </w:rPr>
              <w:t>:</w:t>
            </w:r>
          </w:p>
        </w:tc>
        <w:tc>
          <w:tcPr>
            <w:tcW w:w="3544" w:type="dxa"/>
            <w:gridSpan w:val="2"/>
            <w:shd w:val="clear" w:color="auto" w:fill="C6D9F1" w:themeFill="text2" w:themeFillTint="33"/>
          </w:tcPr>
          <w:p w14:paraId="6D82AC72" w14:textId="77777777" w:rsidR="00451E5F" w:rsidRPr="002D373F" w:rsidRDefault="00451E5F" w:rsidP="00451E5F">
            <w:pPr>
              <w:pStyle w:val="TableParagraph"/>
              <w:spacing w:line="257" w:lineRule="exact"/>
              <w:ind w:left="18"/>
              <w:rPr>
                <w:sz w:val="20"/>
                <w:szCs w:val="20"/>
              </w:rPr>
            </w:pPr>
            <w:r w:rsidRPr="002D373F">
              <w:rPr>
                <w:color w:val="231F20"/>
                <w:sz w:val="20"/>
                <w:szCs w:val="20"/>
              </w:rPr>
              <w:t>Actions to achieve:</w:t>
            </w:r>
          </w:p>
        </w:tc>
        <w:tc>
          <w:tcPr>
            <w:tcW w:w="1559" w:type="dxa"/>
            <w:shd w:val="clear" w:color="auto" w:fill="C6D9F1" w:themeFill="text2" w:themeFillTint="33"/>
          </w:tcPr>
          <w:p w14:paraId="491E7BBD" w14:textId="77777777" w:rsidR="00451E5F" w:rsidRDefault="00451E5F" w:rsidP="00451E5F">
            <w:pPr>
              <w:pStyle w:val="TableParagraph"/>
              <w:spacing w:line="255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317DD1E9" w14:textId="77777777" w:rsidR="00451E5F" w:rsidRDefault="00451E5F" w:rsidP="00451E5F">
            <w:pPr>
              <w:pStyle w:val="TableParagraph"/>
              <w:spacing w:line="290" w:lineRule="exact"/>
              <w:ind w:left="18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686" w:type="dxa"/>
            <w:gridSpan w:val="2"/>
            <w:shd w:val="clear" w:color="auto" w:fill="C6D9F1" w:themeFill="text2" w:themeFillTint="33"/>
          </w:tcPr>
          <w:p w14:paraId="42EA9FBA" w14:textId="27034ED7" w:rsidR="00451E5F" w:rsidRPr="00451E5F" w:rsidRDefault="00451E5F" w:rsidP="00451E5F">
            <w:pPr>
              <w:pStyle w:val="TableParagraph"/>
              <w:spacing w:line="257" w:lineRule="exact"/>
              <w:ind w:left="18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Evidence and impact (Reviewed September 2025)</w:t>
            </w:r>
          </w:p>
        </w:tc>
        <w:tc>
          <w:tcPr>
            <w:tcW w:w="2693" w:type="dxa"/>
            <w:shd w:val="clear" w:color="auto" w:fill="C6D9F1" w:themeFill="text2" w:themeFillTint="33"/>
          </w:tcPr>
          <w:p w14:paraId="65766B25" w14:textId="6ACC740E" w:rsidR="00451E5F" w:rsidRPr="00451E5F" w:rsidRDefault="00451E5F" w:rsidP="00451E5F">
            <w:pPr>
              <w:pStyle w:val="TableParagraph"/>
              <w:spacing w:line="290" w:lineRule="exact"/>
              <w:ind w:left="18"/>
              <w:rPr>
                <w:szCs w:val="20"/>
              </w:rPr>
            </w:pPr>
            <w:r w:rsidRPr="00451E5F">
              <w:rPr>
                <w:color w:val="231F20"/>
                <w:szCs w:val="20"/>
              </w:rPr>
              <w:t>Sustainability and suggested next steps (Reviewed September 2025)</w:t>
            </w:r>
          </w:p>
        </w:tc>
      </w:tr>
      <w:tr w:rsidR="00451E5F" w14:paraId="1B0595FD" w14:textId="77777777" w:rsidTr="00451E5F">
        <w:trPr>
          <w:trHeight w:val="2120"/>
        </w:trPr>
        <w:tc>
          <w:tcPr>
            <w:tcW w:w="4536" w:type="dxa"/>
            <w:gridSpan w:val="2"/>
          </w:tcPr>
          <w:p w14:paraId="40168C19" w14:textId="1FFD5DA9" w:rsidR="00451E5F" w:rsidRPr="00451E5F" w:rsidRDefault="00451E5F" w:rsidP="00451E5F">
            <w:pPr>
              <w:pStyle w:val="NoSpacing"/>
              <w:rPr>
                <w:rFonts w:ascii="Calibri Light" w:hAnsi="Calibri Light" w:cs="Calibri Light"/>
              </w:rPr>
            </w:pPr>
            <w:proofErr w:type="gramStart"/>
            <w:r w:rsidRPr="00451E5F">
              <w:rPr>
                <w:rFonts w:ascii="Calibri Light" w:hAnsi="Calibri Light" w:cs="Calibri Light"/>
              </w:rPr>
              <w:t>To introduce</w:t>
            </w:r>
            <w:proofErr w:type="gramEnd"/>
            <w:r w:rsidRPr="00451E5F">
              <w:rPr>
                <w:rFonts w:ascii="Calibri Light" w:hAnsi="Calibri Light" w:cs="Calibri Light"/>
              </w:rPr>
              <w:t xml:space="preserve"> additional, inclusive competitive sports opportunities providing the opportunity for all children to participate</w:t>
            </w:r>
          </w:p>
          <w:p w14:paraId="3C096483" w14:textId="77777777" w:rsidR="00451E5F" w:rsidRPr="00D916DC" w:rsidRDefault="00451E5F" w:rsidP="00451E5F"/>
          <w:p w14:paraId="4F61CFBA" w14:textId="77777777" w:rsidR="00451E5F" w:rsidRPr="00D916DC" w:rsidRDefault="00451E5F" w:rsidP="00451E5F"/>
          <w:p w14:paraId="766B001D" w14:textId="77777777" w:rsidR="00451E5F" w:rsidRPr="00D916DC" w:rsidRDefault="00451E5F" w:rsidP="00451E5F"/>
          <w:p w14:paraId="01F047CF" w14:textId="77777777" w:rsidR="00451E5F" w:rsidRPr="00D916DC" w:rsidRDefault="00451E5F" w:rsidP="00451E5F"/>
          <w:p w14:paraId="79FF79A2" w14:textId="77777777" w:rsidR="00451E5F" w:rsidRPr="00D916DC" w:rsidRDefault="00451E5F" w:rsidP="00451E5F"/>
          <w:p w14:paraId="58EA26DA" w14:textId="77777777" w:rsidR="00451E5F" w:rsidRPr="00D916DC" w:rsidRDefault="00451E5F" w:rsidP="00451E5F"/>
          <w:p w14:paraId="29E15270" w14:textId="77777777" w:rsidR="00451E5F" w:rsidRPr="00D916DC" w:rsidRDefault="00451E5F" w:rsidP="00451E5F"/>
        </w:tc>
        <w:tc>
          <w:tcPr>
            <w:tcW w:w="3544" w:type="dxa"/>
            <w:gridSpan w:val="2"/>
          </w:tcPr>
          <w:p w14:paraId="6965C770" w14:textId="7C9241CC" w:rsidR="00451E5F" w:rsidRPr="00C41205" w:rsidRDefault="00451E5F" w:rsidP="00451E5F">
            <w:pPr>
              <w:pStyle w:val="TableParagrap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Local school </w:t>
            </w:r>
            <w:r w:rsidRPr="00C41205">
              <w:rPr>
                <w:sz w:val="20"/>
                <w:szCs w:val="20"/>
              </w:rPr>
              <w:t xml:space="preserve">Competition </w:t>
            </w:r>
            <w:r>
              <w:rPr>
                <w:sz w:val="20"/>
                <w:szCs w:val="20"/>
              </w:rPr>
              <w:t xml:space="preserve">through Melton and </w:t>
            </w:r>
            <w:proofErr w:type="spellStart"/>
            <w:r>
              <w:rPr>
                <w:sz w:val="20"/>
                <w:szCs w:val="20"/>
              </w:rPr>
              <w:t>Belvoiur</w:t>
            </w:r>
            <w:proofErr w:type="spellEnd"/>
            <w:r>
              <w:rPr>
                <w:sz w:val="20"/>
                <w:szCs w:val="20"/>
              </w:rPr>
              <w:t xml:space="preserve"> Games </w:t>
            </w:r>
          </w:p>
          <w:p w14:paraId="0CA1FC2E" w14:textId="63012078" w:rsidR="00451E5F" w:rsidRPr="00C41205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9C7A811" w14:textId="75E13102" w:rsidR="00451E5F" w:rsidRPr="002D373F" w:rsidRDefault="00451E5F" w:rsidP="00451E5F">
            <w:pPr>
              <w:pStyle w:val="TableParagraph"/>
              <w:ind w:left="72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559" w:type="dxa"/>
          </w:tcPr>
          <w:p w14:paraId="4AB2E7C9" w14:textId="405E03B0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M&amp;B membership</w:t>
            </w:r>
            <w:r w:rsidR="00550AD1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50AD1">
              <w:rPr>
                <w:rFonts w:asciiTheme="minorHAnsi" w:hAnsiTheme="minorHAnsi" w:cstheme="minorHAnsi"/>
                <w:sz w:val="20"/>
                <w:szCs w:val="20"/>
              </w:rPr>
              <w:t>(as above)</w:t>
            </w:r>
          </w:p>
          <w:p w14:paraId="3571EF87" w14:textId="77777777" w:rsidR="00550AD1" w:rsidRDefault="00550AD1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DDE445E" w14:textId="79779901" w:rsidR="00451E5F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Hire of coach / Mini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bus</w:t>
            </w:r>
            <w:r w:rsidR="00550AD1"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proofErr w:type="gramEnd"/>
            <w:r w:rsidR="00550AD1">
              <w:rPr>
                <w:rFonts w:asciiTheme="minorHAnsi" w:hAnsiTheme="minorHAnsi" w:cstheme="minorHAnsi"/>
                <w:sz w:val="20"/>
                <w:szCs w:val="20"/>
              </w:rPr>
              <w:t>as above)</w:t>
            </w:r>
          </w:p>
          <w:p w14:paraId="3FFC49D9" w14:textId="77777777" w:rsidR="00550AD1" w:rsidRDefault="00550AD1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0A516A8E" w14:textId="6EFECC9B" w:rsidR="00451E5F" w:rsidRPr="00D916DC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Cost of sports coach </w:t>
            </w:r>
            <w:r w:rsidR="00550AD1">
              <w:rPr>
                <w:rFonts w:asciiTheme="minorHAnsi" w:hAnsiTheme="minorHAnsi" w:cstheme="minorHAnsi"/>
                <w:sz w:val="20"/>
                <w:szCs w:val="20"/>
              </w:rPr>
              <w:t>(as above)</w:t>
            </w:r>
          </w:p>
        </w:tc>
        <w:tc>
          <w:tcPr>
            <w:tcW w:w="3686" w:type="dxa"/>
            <w:gridSpan w:val="2"/>
            <w:shd w:val="clear" w:color="auto" w:fill="D9D9D9" w:themeFill="background1" w:themeFillShade="D9"/>
          </w:tcPr>
          <w:p w14:paraId="569D611A" w14:textId="77777777" w:rsidR="00451E5F" w:rsidRPr="00D916DC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D9D9D9" w:themeFill="background1" w:themeFillShade="D9"/>
          </w:tcPr>
          <w:p w14:paraId="332484C0" w14:textId="4F67D374" w:rsidR="00451E5F" w:rsidRPr="00867244" w:rsidRDefault="00451E5F" w:rsidP="00451E5F">
            <w:pPr>
              <w:pStyle w:val="TableParagrap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4057D564" w14:textId="6BF0C7D4" w:rsidR="00C66DF9" w:rsidRDefault="00C66DF9"/>
    <w:p w14:paraId="0F2EF7B8" w14:textId="563A5556" w:rsidR="000E5FB1" w:rsidRPr="000E5FB1" w:rsidRDefault="000E5FB1">
      <w:pPr>
        <w:rPr>
          <w:b/>
          <w:i/>
        </w:rPr>
      </w:pPr>
    </w:p>
    <w:sectPr w:rsidR="000E5FB1" w:rsidRPr="000E5FB1">
      <w:footerReference w:type="default" r:id="rId15"/>
      <w:pgSz w:w="16840" w:h="11910" w:orient="landscape"/>
      <w:pgMar w:top="720" w:right="600" w:bottom="580" w:left="620" w:header="0" w:footer="3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DB8D3B" w14:textId="77777777" w:rsidR="00774F71" w:rsidRDefault="00774F71">
      <w:r>
        <w:separator/>
      </w:r>
    </w:p>
  </w:endnote>
  <w:endnote w:type="continuationSeparator" w:id="0">
    <w:p w14:paraId="38379FE7" w14:textId="77777777" w:rsidR="00774F71" w:rsidRDefault="00774F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A589AC" w14:textId="77777777" w:rsidR="00037FF8" w:rsidRDefault="00037FF8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44416" behindDoc="1" locked="0" layoutInCell="1" allowOverlap="1" wp14:anchorId="4FF472A1" wp14:editId="6FDE5F2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4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40F5651C" wp14:editId="2134CC73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30" name="AutoShap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DF18CA" id="AutoShape 65" o:spid="_x0000_s1026" style="position:absolute;margin-left:380.7pt;margin-top:577.35pt;width:39.7pt;height:3.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EBX3BEAAMdiAAAOAAAAZHJzL2Uyb0RvYy54bWysXW2PI7cN/l6g/8HwxxaXtebdi2yCJukV&#10;BdI2QKY/wGd7b43u2lvbd3tp0f9eUiLHkkYUlaL3YWf3/IxE8S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OwYYjVlFo/n5afO6t2MB5VxeJzVd/n/Nbv/6&#10;+afz4rB7WNagnuPmBTj6w6fryXa96FpU0Nvr5R5wP7/+dMYhXl5/PG3/cYEP7oJP8I8LYBYf3v5y&#10;2kE7G2jHKuXL4/kF74ThLr5Y3f8y6X7/5brYwn+2q8asQYQtfNQ0TWupudvc873bT5frn/Yn287m&#10;84+Xq2NuB79Zve9I+BHaeHx5BhJ//26xWvSdaewPYnqCGYb97m4xrhZvi37dxJiKMbYpY7AtY9qm&#10;j4E1A6ExB3ta9GxcU5cNo5xkfdUnJWsZhpI1ack6xpBkbVenJesZaCVDWEoycFJfZ72pk5KtGYaS&#10;DWnJTKh/UFe7SotmfAocLiWbCVnoe+NYjTkwPgmjqQTxQhKg23UliOfz4HBJ8UIq+m4t2JvPxGg6&#10;QbyQCex2LYjnk+FwKfGqkI6+G6oktZVPxlhJDhFygd2atHiVz4bDJcUL6ZDF88kYK8ErqpAL6LYX&#10;yK18NhwuKV5Ih0hu5ZMxVoJrYIT13Ay6lby29tlwuJR4dUiH6Bq1T8ZYC65Rh1ygVgTPrX02HC4p&#10;XkhH36+6pO3VPhljLbhGHXIB3TZD2vZqnw2HS4nXhHT0Xd8mxWt8MsZGcI0m5AK6bYWQ3PhsOFxS&#10;vJCOvuvSntv4ZIyN4BpNyAV0O3Rp7cHsRlbqpgzAJcUL6QDtrdPa88kYgbLkTAvTfeganRECS+uz&#10;gXOtSYrXhnSAa6TJbX0yxlZwjTbkwnWLljVbCbQ+GxnxQjr6vk5Paq1PxtgKrtGGXIBgUlhufTYc&#10;LkVuF9IB4pkkuZ1PxtgJrtGFXEC3nbCO6nw2HC4pXkhH3w9p24Pl682UR+g0aXtdyEVOPJ+NjHgh&#10;Hf0ANorr0HjF0vlkjJ3gGrCODF1D1F7vsyGL14d09EOT1l7vkzHCTJrUXh9yAd1KYbn32XC4FLl9&#10;SAdwm/bc3idj7AXX6EMuoNtesL3eZ8PhUuINIR39AGE+Re7gkzEOgmsMIRcZ7Q0+G7L2hpCOft2m&#10;bW/wyRgHwTWGkAvoVlotDz4bDpfUXkhHv4aYkdSeT8Y4CK6B+WK4oIIpHHUzC8trnw1AAC4l3jqk&#10;A7SXtr21T8YIOkm6BiSUkXgQwNPi+WwAAnBJ8UI6IGNNLwnWPhnjWnCNdcgFdAshKC2ez4bDpcQz&#10;q5CPfl2lF3xm5dMxwn1pBZpVyAd03QsimpVPiQOmZQxJEXVoVj4nIKPgImYVkuLUAz/nRmhWPi8O&#10;mJYxZCajR58YkFHwEzNLysVKhomycgQmZYzS8mFVpeOgifJyMTGH+THyFmkiAc0x1C1RAZiWMaSm&#10;XwvJrzE+MSMs2wR7NCExIAiEpjTXxqfGAZMyRgm6rMcwQzdSim6qmc+IeoyTdEmPVUjNsGqHZNQ2&#10;lU8M1GAkn5kn6tKC1cSZOgDTegypGVZDL8joEwMySj6TyNaFlYOZpeuCz0T5+mCq9MrLhAm7kTJ2&#10;M0/ZofqUtsc4ZwdgUo916DODWUkyhj4jpe1mnrfLMvrUwDAkGaPMfViBUaRWESZM3Y2Uu5t58r7u&#10;BT3G2TsAk3psIp+BwCrIGPqMlMCbWQbfQUqb5jpK4RGYljHyGVMLPtP4xIwG4kRywWPK03hTmMeb&#10;KJEfTCPIGGbycJ8kY0iMM7O0HqNkXrTHNvYZyR7DdB4WXJKMITEgHeQ3gow+NQ6Y5DpK6QcDeVDS&#10;Z8Kc3khJvZln9aKMcVoPwLSMITVDNaSX3yZM7I2U2Zt5ai/L6IeznB5DaoaqF/w6zO6NlN6beX7f&#10;SjE8TvABmNRjlOEPVSfoMUzxjZTjg63wgov3m8T5Os7ypfk6SvOHChw2aY9hnm+AwHTsmWf6UpXJ&#10;xKk+AJN6jHJ9WY9hsm+kbN/M031pg8LE+T4A0zKG1IAeBb8OM34jpfxmnvOL68c46ZfWj0PsM50Q&#10;wwc/mI1GyvvtRnGQ+IvlYhNl/lK92ESpP8QeQY9h7g/3CfY4z/6l2olZ+0sAiD0ATHK9juaZGhK+&#10;pM+EBQAjVQDMvAQg5jNrnxqQEYApGeFMRhAqhrpOywjHHRiIu8lwX1qP1bwGIPl1FdcABL+uVpHP&#10;1LAwTOmxCmsAcJ8kY0gMUihs21ZxDQCAaT1GPtOs0vNMtfKJAT0Ka7NqVgNoW0nGqAaAwKSMcQ2g&#10;Xgt6DGsAlVQDqOY1AMjiQJvzWkoV1wAAmJYxpGaohbmwCmsAlVQDqOY1ANEe4xqAZI9xDaAWctcq&#10;rAFUUg2gmtcApK3cKq4BADCpx7gGUAu1lCqsAVRSDaCa1wBgHyLNdVwDAGBaxshnZBlDn5FqANWs&#10;BiDWzaqoBiDVzaq4BtBAUEnGnrAGAPcJsSdRA5D0OKsB3PQIJ60+8lmqzRMfr9p+OdL5KvhtscEz&#10;fSt7ouv1dMGTXCPEcDivNda4tQVNAAoPYwlgmOUQbIvzKhgYQjCEopKmMcBYuD2wpjaOvm7h66LW&#10;0e0QDr5SIgx6gIWXjRQPjyAcLKikdbQLCy8bKh6usPCyoWLFBOFQ5igRBg8fWHjZULGOgHBI/kta&#10;x5TewsuGitm1hZcNFRNdhEN2WiIM5pwWXjZUTP8QDjlbSeuYiVl42VAxKbLwsqFifoJwSCpKhMFU&#10;wcLLhoqrdoTDUrukdVxAW3jZUHEta+FlQ7V7S4jHHaEScexGj7uhbLhQEXUS4V5JUQ9TdIJFS9kN&#10;NGYDK4iiGzhCmcIQZSv1dtAwt5b1wIMuDFO2hm17gFmnqAeOVAbObxXdwLHKFAYrw9EKaoiFPfCg&#10;CwOW4YgFW7hlPXDMgoyh7AaOWqYwbNlameWhKxw0Ry5TGLoMxy4DtZ8i4jh6YSGm6AaOX1gVKbuB&#10;IpiBEkXZDcx0YRAzHMUweS/qgeOYgUy65AabICNxmNaW3UCDxhyz7AYadFUYyCoOZJh9FfXAC62q&#10;MJDZDMcOujCQ2XTD3VA4aF5u4Yq9aAy84KrCQOYWmbQ8PsODJvEjJuflAh4x+YCdbO5fN1dcVfOv&#10;i7eHJT5wsHiCq1tSv5w+78eTBVxxbd1AMgMDg/0PJ+Xt8+ejjyMVTzj+lK+vtjVC8ZD5Q746EJRu&#10;oMcSzBRLuAG+uoZI9jLUTPLbSEl2Eh6YU1RhINmHEcAC3AFZKr5ye24FAug8DHbSUR8ajNTGRHFn&#10;fKVOsegErSmNYVUMUPasIFgYt8FX1xbW4gDEYYE/5GsIyovFTbHzcBt8pbacLU4TM3/KV0K5VQvs&#10;fObUikVMHGGeIwqvkDBk23Lamh4WYnn46uTCMjX0OLOzCOWip4ZyZCso3IvQe8RdFUTxo04sD1+d&#10;9LiZg/rKa4ImbUWrnZNLYQjcFntU2Ma9NUTlLYdReSukHicHZw3w1WmCpFe8mzQxzR/cBl8DrULl&#10;LWdfxBCU/LIop1UlTuBmEuhLQzkr1FCOIQWFWx/YY1568jRFE+S1ilZpjaMwhLsOIJfCNkemvOUw&#10;KksQ7u2gIrIg3KQCkGIQRSCaXrLdUTkhHytpsZ+fM/CUAo4uryjKTBSToQKNQiBN7wqBhFLCCPWo&#10;hCSSXgm7pAk4jpFzV1ZqXl/ET5cniFIfiEy5Hmk6gMiUQ5EBKiiyZaVHroIo4sOpVms7cJYjJ5k9&#10;PwompijW4H4QwrTWnH+oMFoo5BmwZzehU8XMGDaz2dliEw8woDuRRm6fhxMIN8g4/pSvbpqZUPlZ&#10;0h6Sw07LYMq6GosPOIRCmNYpK0SRjWGRJd305zSCWVSRfqlIoOiXUYpwNDFpQyWYoji796jrl2FK&#10;p5NC8kOYYJp+KYxM3nUjIDTNCk+twSgmIH/MV+KLYFBsy4WIiko0hbCp6sid8TXstBCmaRiPtOje&#10;VTEsP1AINL79suB8ZSt3KM2SOOYr3Meccmc3bl23Nc2mU7c3AN9CQCq2KvlCTc4K52Nz5MMZD6sT&#10;OJebhVHBFtB5mIsQU32GRecrj9WxWmmtEfn5ybem2rCyPppg+ey1xlPCaHF5p6lJIYpoxJXSJVOV&#10;1y3MfyiYwifo9FeglEFyY/lVWc0whU5YmqJosDOftSFIVCxMkY1WLJqpEWyqerIl8pUskjpVYTQD&#10;lilkqpxyZ3zlTokrZaSsXkVt5CxZVIXn1dC6i1BTLGK5+Uryk24LYVrAgjQWRdNgQDjCtE7jcMqi&#10;38KqG0RDW4KskdvnfAcNFp9YVDVXU76gZGFwkqmkMQ5sWbJqrgzxCFhuvpL8BNP0RjNpIUxZM9Rk&#10;boo6Yg5Y8hsXxBXlbDzS2+d8B+Hw1JHKVUMoZajwRqMSg2OYkg03VFUrhM1ynmigJFshTFlsNaze&#10;/JJmgkVmeWPDsdDS7ovGVgsTt84WoxTFtRDBsbFpm5gVxleSDaZ3hE2bw/wxXwlGwUFZaLdU+ldg&#10;DVXPlE4bchplCA3uQeFI80k2w5gFHiBfyWM4GYs4TaM0yagxpTreUFlVKU00ePIeqcovtRraKlDK&#10;Jg2FcXDD3CKk4XQyv6Rh4pXCT0tmpMFoj1YpELU0USpDaGlJoyikpdWFot4Wz1MiC3m9tTQ7K57A&#10;oUGxEIYp9saw2MTjgNSRmzLu9nlo5i0+wAFjZRx/yleKDYRSUqKWnEEJ0S2+CEbvE592LEYpE1uL&#10;z5VBY4UwbQBlCwfmQOmUYYpyGRYzdWPWcdXh41cw1GkMN0BIaoePdCEwH1Q7EN/ykJ8pO5rslcy0&#10;Axe1reVTu44OHCl94guPYAT5lLOjqrwyTELBwedcsJwayyd2Hcx7KJkyYXW06lViQ4dPEuM4Fdlo&#10;kVcIU1ZIHVVLNBjJpsIoC8jPbB2EPxypss3XgcIsLH+2gFlQluQdKMy2psj2Ky0kb0fEvMIoKzff&#10;Fj4zA0qLI0Pk7oTSohF1qcIcnxqMdKZMzOzuygYPBw9lYuZQBH1nXZkCm+YuFCaVXJ3DLqgv22kc&#10;nZmkW5R2YbzHB098n78B+BaK97Q21obBS+i8lfT4MBB0qyS7DFMq3/CWUedZShwnmBJDeny4B+08&#10;39oEU4goyZs7WtEoZs5kFcJmVN24JfJZbxyRboCQ/J6PReQnt54LOorm6Ii8Mof3lH5ASSxn6j3l&#10;PEqfnEDl28LnsNEsi1DKHN5zY3lX7elYjTKHw8tgrWjKHN7j2wV8f2Yi+UrM08JhZiJpmOYKdIhA&#10;hVESoFBFI1VKvfACVTtSZQ6HtzU6WD5KMwvKHN7Tvu606mV98ZXUS9SXWkje3EgfihsQ8UrcjQpI&#10;LDZfSXxCaXGGulRhznI1GMdAxfnI3ZU5nIOHMofD+xSduyjWQYFNcxc+p5nPFOxRZ4wySmCIo7Mj&#10;Cc7B4vFp+4ThdI4aj197r4S/nJ4Pu/eH52c8QH05f/zw/fN58XkDb/2Hc97vJ48JYM/2YcXjCW/j&#10;eIu3wyvp6ag2vpzevsX/32t4mdXqu2r97n039O+a9037bt2vhncrs/4OXmIIBbIf3v8HH400zf3T&#10;YbfbH388HPf8jQKmKXtjP323gfsuAPudAnhQfN2Cj9pxiYNc2X/kVMEgz6dPxx2MbnP/tN/s/ki/&#10;XzeHZ/f7XSixVTIMm69WEfY9//hqf/ddAB9Ou1/gNf/nk/s2Bfj2B/jl6XT+13LxBt+k8LC8/PPT&#10;5rxfLp7/fISvKlibBpe+V/tHA6/khj/O/icf/E82xy009bC8LuF5U/z1+6v7uoZPr+fDxyfoyVhd&#10;HE/4NQWPB/weACufk4r+gG9LsCOgb3bAr2Pw/7ao2/dPfPNfAQAAAP//AwBQSwMEFAAGAAgAAAAh&#10;AGlwuKriAAAADQEAAA8AAABkcnMvZG93bnJldi54bWxMj0tPwzAQhO9I/AdrkbhRJ5CXQpwKkBAv&#10;cSCtxNVNliQiXofYTdN/z/YEx535NDtTrBcziBkn11tSEK4CEEi1bXpqFWw3j1cZCOc1NXqwhAqO&#10;6GBdnp8VOm/sgT5wrnwrOIRcrhV03o+5lK7u0Gi3siMSe192MtrzObWymfSBw80gr4MgkUb3xB86&#10;PeJDh/V3tTcK5vj16fN5wZv7n2OfxTKL36u3F6UuL5a7WxAeF/8Hw6k+V4eSO+3snhonBgVpEkaM&#10;shHGUQqCkSwKeM3uJCVhCrIs5P8V5S8AAAD//wMAUEsBAi0AFAAGAAgAAAAhALaDOJL+AAAA4QEA&#10;ABMAAAAAAAAAAAAAAAAAAAAAAFtDb250ZW50X1R5cGVzXS54bWxQSwECLQAUAAYACAAAACEAOP0h&#10;/9YAAACUAQAACwAAAAAAAAAAAAAAAAAvAQAAX3JlbHMvLnJlbHNQSwECLQAUAAYACAAAACEAkexA&#10;V9wRAADHYgAADgAAAAAAAAAAAAAAAAAuAgAAZHJzL2Uyb0RvYy54bWxQSwECLQAUAAYACAAAACEA&#10;aXC4quIAAAANAQAADwAAAAAAAAAAAAAAAAA2FAAAZHJzL2Rvd25yZXYueG1sUEsFBgAAAAAEAAQA&#10;8wAAAEUVAAAAAA=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5168" behindDoc="1" locked="0" layoutInCell="1" allowOverlap="1" wp14:anchorId="01941320" wp14:editId="28AE60B5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5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8" name="AutoShape 67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Line 68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1" name="Line 69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3" name="Picture 7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" name="Picture 7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Picture 7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Picture 7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9" name="Picture 7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B0F069" id="Group 66" o:spid="_x0000_s1026" style="position:absolute;margin-left:94.35pt;margin-top:559.3pt;width:68.75pt;height:21.2pt;z-index:-251661312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8H6iIyMAAPT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7GKyW72Qidyok+tr1s3b4fGWID8eD38+/Hz0&#10;AtKfP+3XfznRx1fx5/zvRw+efHr74/6e6K1ez3unmy8PxxcmQVJPvjgT/BJMsPlynqzpP85vmqom&#10;Vtb0UX29qFsx0fqJ7Mjfqubzm4sJfVpV1dzxuLpdP/0gX6+aG/lyW7cswNXq1g/rWBXWWC5yt1On&#10;0dNv0+ifn1aHjTPUidUlGiXX9xr9jjTgIJPrG69VB4NKT3199j5hJk+kdlOTpJProJOZ92kodFYt&#10;vDZjhZDaXk/nHzd7Z5PV559OZx8M9/SXs/S9sL+kwHl4eaa4+OfLyXRST5t64swgeMAqwP7parKc&#10;Tt4mPHaEqYFxpNiGi0nPko9hzAZAIuZhTxMRgaIswFrAhLV6mmSNnMJLwKy1adZIhT0pacxFm2aN&#10;/C8Q87Aka2T+Hj0K7ybJGpknUFvO06xVQwvwoBm1VX0jeFySuSoyxIIJcmhF9qr6dlhWdYa/oRmq&#10;qp7epHVX9S3hcWn+htaop7O09qq+MZbVdYa/oS1o3Cqnv745PC7JXz20CMl7ndRf3bfHkrwzHRWR&#10;NYg/CrEuwXX+XvftwfzVkzR/Q4vUzSzDX98eyzoTGvXQGjRuk4mNum8Pj0vzN7RI3TSztP769ljW&#10;mfhohtZgvWT4a/r28Lgkf83QInWTiY+mb48lJcakfZuhNVgvGfs2fXt4XJq/yCKLWTp+m749lk0m&#10;PpqhNWjc65z++vbwuCR/NG/3s1+1uEnPGW3fHss2Ex/t0Bqsl0z8tn17eFyav6FFKDvPk/7X9u2x&#10;bDPx0UbWoBImk//avj2IP8Kl+RtahOTN6K9vj2WbiY9ZZI2qoUhP5pdZ3x6VwyX5mw0tQvkl7X+z&#10;vj2Ws0x8zIbWoHGnNI+n8t+sbw+PS/M3tEjdXFdJ+8769lhSkkzG72xoDbJbS+k0yV/fHh6X5O96&#10;aBGqc9P577pvj+V1Jj6uh9bgcTPxcd23h8el+RtaJJv/rvv2WFLWSOqPFhODbFDVCxI3pT8qkLty&#10;iPgjXJq/oUWIP3LoRP1y3bfH8joTHzdDa5BfVZn4venbw+OS/N0MLcKLuyR/N317LClJJvV3M7QG&#10;6WWeiQ9e/oRy0uPS/EUWWVBopvR307fHkoqcNH9Da7Ddcvrr28PjkvzNI4ssZmn9zfv2WJJWkvzN&#10;h9bgvJHhb963h8el+YsssqDUm9LfvG+P5TwTH7x8660V2K8y8cGL3559GZfmb2gRys/p+Jj37bGc&#10;Z+JjEVmD5oWM/hZ9e5AchEvyt4gssuCEmojfRd8eS5oEk/ZdRNagcTP5b9G3B/O3yPAXWWSxSNt3&#10;0bfHcpGJj8XQGjQuVRLJ/Lfo28PjkvqrpkOTUEFOFkkosJr2LbKk76VVWE0jixCPJHIqR1fTvlGY&#10;yXlaidV0aJe6meeY7JuFmMzESTWNzFI1s0ygVNO+ZYhJAmY0GRlnwXNTUpN92xCTmWCpRqv1ZpbT&#10;ZLRcZ2CayfF6PcNktGDPrtiroWm8gtLmjtbseU1WkXUWTTpoqmjVnl22V5FpquY6k3eoIzJMjARM&#10;azJauVMnJT2z0BqyR5FaH7nAqUeBM88s7mjZ0iNJKidghsmhdWh5nAkc7pWG+YCYzAXOaAXfLKih&#10;kozuaAnPwAyTQ+tQdKdrCKoGhkzmAme0jG9yZQ5NkD2SrMlphsnRQv4mo8nhSp5mhkyeHK3l29xa&#10;hXLOgEkGpjXZxIEzz0T3cDlP4ZBjcmgaUlCuIKNPBkwyMM1ktKSnFka6pKiGa/oqt6ivRqv6ts4l&#10;82hZz8AMk3Hg3GQ0OVzYV7mVfTVa2ruVWjJworU9AzNMDq1Di9OMT7Z92yyr3PK+Gq3v2zoX3dEC&#10;n4FpJqMVfrXgkio1LQ6X+FVujV+NFvltrgivolU+AzNMjgInvcyvhuv8KrfQr0Yr/bYmiklzz/rG&#10;qcibqwyT0Vq/WnBWS2lyuNivcqv9arTcb6kxmmYyWu8zMK3J6yhwaELNMNlPatRxz804ozV/my3V&#10;okU/AzNMxoFDhWJak33bEJO5GWe08G8pW6U1Ga38GZhmMl76N5k9qWq49q9yi/9qtPpvSZ4Mk33j&#10;kE8SMMNkHDiZ/mc1bABUuQ5AdTM0DY+d1WTfOB6YZnLUBMjN3cMuQJVrA1SjPkDe3FEjIG/u+TBw&#10;qNOdie5hK6DK9QJ4V3vYDGh5DkumoKgbwMCMJofWoW2jzLQ47AdQbGUKjFFHoOUGTZLJqCXAwDST&#10;UU+ACozMnt+wKUAzU47JyDRVy7ZJMxkFDgEzTA6tUze805RK5sPOQJVrDdBsMDJ3bsaJmgPtTWbG&#10;oYMxA5o1BVmSSWpLAsgb4/S9tCbrUXOgnWcKDDod0CNJAxMwqck6ag6QhtI+SXu/PYrEZGbGqUfN&#10;gTZ3uIC2a3skmclMG6ieRtZZ0Ko/Ze562k9qxGQmcOpRc2DGc1jKJ8lqAyYZmNZk3ByYU9gmmRw2&#10;B3jzONlOo91TjCzHNK6nGZ+so+YAAzNMDgOHDn5kzD1sDtS55kA9ag7MrjNNP9rthzzuNAkD00yO&#10;mgO8tktEdz1sDtS55kA9ag7Mcp2/OmoOMDDDZGSdBc+0SSaHgZNrDtSj5gAd3Mn4ZNQcYGCGyThw&#10;uPpLMtm3zbLObfHXo+bArM35ZNQcYGCayag5QCd+MoEzbA7w7n06cEbNgRnveyejO2oOMDDDZBQ4&#10;izY9LdbD5gCtKnNMRqapZrnmAG2rDQMn1xzgc3qDomUxTfeC6mFzgL6XYXLUHLie5nwyag4wMGiS&#10;zv894kDb6gln3NZfdnLIjf6arPis6tQdUTzsT3zIcEmZl44YLhs+DkUkCMUn4jJgijIGu7NTJpgU&#10;ymDK7SWkOWE7uDvVZxLn1Ong7tydCeckxnDKPCXMcK/Rwcsk5a4fwykaS6hziDl4majs7A5eJiq7&#10;HcPJV0qY4e6Qg5eJyn0ahlNzpYQ6d0wcvExU7l04eJmo3EVgOC39S5jhHXwHLxOVN9QZTsvhEuq8&#10;xnXwMlF5tengZaLyuo/htFgrYYZXYA5eJiqvhRhOC5gS6rwqcfAyUXl94OBlorp9PMbz7lsJOxWX&#10;zf4LZeJWXMK6L5Qmp5CdqAgsYinkJ38w2ExQbg/GsVSYotzZcf+FQqGRpXhHoUgG5Cnu7pd9QQzN&#10;nfaiLyBXVYXJqkK2ovVt4QiwdGHCqpCxuDNbJANyFtUWZV9A1qoK01aFvFX5M/W2LyFzVYWpy/Xn&#10;nC/RoZoioZG9qptCoZG/qsIEViGDVf6kti00clhVmMQqZLGKTkoUCY08RhupRV9wPQdWK3cKSkZw&#10;63//hTL3dmtx94XCRFYjkfFqtoglJDJeWRZ9IZRahYmsDsUWrbjKRpCYpo5U2ReQyOhsUOEXJJHx&#10;qqCIJSSyepjIvNdKAX6kV7Til7OOFxN6OesTD7K6PazOXLfjz8kbvarE6/mnuwt+H4T/+8v+82a5&#10;d4gzl+8t73qQA9TCZvf5866Po22gAQ6f4nlw1NzeEVFzbyIR7/gUT49qeVOmADXkDDTWz/vTxonb&#10;8Qq63q6Ile5zfBdc+loIOHyK5xAFzeBTPDEmrRB7+sOneAI15AyfKrJINQiPzsoijgMcKOMpsggK&#10;3otP8QSKuiUki4XyxZKuvVb4L0PF3Gt68ZGFb+T0gvGBg6R4il34DKgpcSuTla4XoOIRFVl404ZG&#10;n1uxx2ceejjIgKdYT1Dx+ENUK2OWocAZaGiy+Jimnq3PdznD0GkRJ0wAgjaekMZHf8zBENVKVWCh&#10;MkPmxZlxa55UTu0+XRza7BoCwSCe4miAGT4kS3Wa0fywoIKnUAPMiC4p2MM8Cip4CjXAMBniYzzF&#10;ItzpZpVYMJko4Aiggieo+Tim6kCTlI6SeW+xYN5cVJzo1DxvpTA99dPJaM+bBct431AhLd5L1fXW&#10;zv18Q/sYmqS0S+N5MxyJ9xHJpqGWA094emONogEf5wPIHQYiymHVlMsHInbAgTSengNBtXqgi24s&#10;lFcNnVbSNMi7tsQ/rRc1FB3LdzArKKTyL4UZbiy8GXFN20aeN0ME3pXnuC6E6Wpz5waYmgWTtKkb&#10;1B2pYGoWzMc1BaRqLJntTZhPJmFxAFfEUzKYLJJLYYZN+QwQSUorDVUEwAxjSVUflitgHU+I4L2X&#10;Kgd9UKmXDSvwgTASgaY6lZr0O0yYVwhVrjo1b6ywbIKEeIqk0pWxwplP8rEIhnopWzmYoTc+a8jU&#10;DBifmyQYoVVJAYsVoiRhZAAwkEvC7iANsWDmgMKMIjAMC1vkOW2lLxdCM8cpgEZ+yc5YYMW7RYDp&#10;9g4wPQBasZCRrSBCkBU85dUz46MD7CKwfVY9kpQCELTx9HK3gOkuR2fiSjwT1Ix5F9RMmAS+bpNW&#10;mppGqKK/YeSHAIOCoS88oTcJfEtvPvCNvNpKT8WEyYLbUIikOGMGaSXFGdNWKymuFGYohGzO/jty&#10;+Ui9AjMCqDAcZ7KrYw7qs5UJExF0D5nxcSmWtBCmT/czPlPF1HTTz/ik1F8B09PYTGpauulAm49m&#10;fOaKBjXmcVAz5vGZ9JVNmC9WjXAOg8Yz0NDfkFaNjATYKKnmEza9XeSUQ29beh3mEjafqiYlBhwY&#10;xNPnHaB0b5GkHrYvQAPPAS0qDTTr8sls4otWVCrKuwCtzlSU0NK5Fxmpo6PS8uUedbFUlB+RDlqr&#10;KE/rxuDeZ99ClMGXn9pIVJUvj6LJV0X51EALghKUnkBoE46tHfYT4TF4es+R1iFtP6ojCi1dRmnc&#10;0fseGi1B0TyporwdLZSPyLArC9nwFBml0NJ9VZbMo4QwpIXN5lKYPiZvcbORaJrXlOFeFWOYrjN6&#10;1cxT052M3hb0nqHbKcB016DXnz013RsDzBBBduWMOEHD2YRJNrAk9SkvbIzD5Hh6N3IvXZIVaBdE&#10;NRYVHWzTUpihN2nkhj148IQneJNBDfVSFeZ4MzxEYEZGpms4HDUjvdNtSn8VzBLB+5sxi40ma+gr&#10;P7+jzOsOquQmeFShHCKaK7T8Zhe5QjkOpQW4xdNbuZVOUWWtB2SNV47TYxyrPDa4Ki+/JMbyGit5&#10;LC75hXCdnvdqPgdVhAvHEaA3PEV/Uo/QgeRCerov0hsoXl5681/nz9cu9KaFgQM9Sy+CoyNr+rg+&#10;//HRtjKcpRfQs+QFzpLDxzIf7tP58zN4Kc6ovLGrWwijpkQJc6UwSyXeVYyCrOWXIinSjFoLO+bU&#10;xdVF8IMa9QXc3Si3AsySVKqVQpjuIjM5kmTUZQGmDxpgup8HmK5ewAxjzfj+ELapJamUb4UwS1Kp&#10;CMpgRkUASY2KIMD0yAqwMvUaq1+s+AthC8v0PsXR64taZKEFwjf36DiZIUwcMr81LujpmR9NFXpH&#10;x+CvbGZC18qa6TqcpRepAIwZO9AzKgU036yKosMZcSHNPC43VfsGnCFvwBl2k5Yk3y2jj4sK1LAv&#10;6BmVZVcjW/JiXMNPw7ixHPk6nS4rcXkyTEO5Mr14dV3UHxgNi9pS4ZRff+R6mN719VbKsYqCPQBB&#10;HE9fwAaY7pUCCyeSQQTPATEj0YEWJAANPD0td7UTSWqUVJUoxMiaWLxZ9R7IdfoFV5pNkEHhcVmb&#10;+OnYKp6xJqPI1SIxwPQEEGCWviFFKQ7SFmiI3yxmrw2rqayGpCwPQBDHUxwNMENDgOkiyR6hNWPx&#10;hS4u9GLBh7yFw2jGEsldsOaUoifSDqeHaIfTpe1wuvKCHMZEyUvfoXGhDyVk8J2w/M85RCUlrNUA&#10;kKMsxTBdl4GabhrADG/NawiakpQXtKIPG+gZzY4Op2eIDhd7hGZBWZCHPbacBfmyJnbzAITQeEpI&#10;A6bLDmrhjQlQwXNIzdg0D9T0kJFXqbjjrCZkyaDGri6oGYVWgMVGiSSVQY0GWWkcBZxRtlVy1sRq&#10;CHLZ7sxv6C7gjK1dunhP3En3kw4XR3rep2d8KQu7auha5HwaB0E6JIyCp3fDgDP2jnFMhc/Dah7W&#10;4XTpQ5vY0GbAGW3n0vZ0wBly4GwG3ROjyhtwdNWdppfOcqW4WM95r+CywHsFPCnnFXKykd/tVJmV&#10;+dJqLAnMUhFgsURDTwRvtNJRefPbsrwyKYLpkuaDcMhch9OH7XC6sB3OKNXkDEtF1w1o4nYuoIdd&#10;h4v1UuJeCIWse8nqwWi9UvLy7qrzCocwnDUvUmxCRIllQuAgLujkVdTyHeOcl8M7ujkVtXJquEOC&#10;Op6SlwNOd6SOnvEiRaCnKz3Qo3fFNIfDmT+6HdDASfQX43TrtPAKOtij84dxDXlRYBkb4XS1obdw&#10;ePUc9sIT8ylwhl4CPUMOece0MjrkeBe1e/kefOEJ/nLeHePiSgOf4+npzfg6uUFFgs/xjHF6Igv0&#10;LHn5Yjwel/Sj+cGM78VzON2vOpxutw6nx0eH0+Vt5Y2a7oYC6A1PsRvkpU0wTd6W7xZkea14C/R0&#10;OTr+CuWg+zZ1/qRJapy1G2dU6COfhd0t/M4XwWsuC1Mb1TstgCCOpzgtJqp4JhjC8PIU3ySsyT7m&#10;D3QUmdAcD/kuK5MsOwIQxPEUmQRm5DFoiHpzmkgBpnsl3wNdEqxiFiP2MWi4ZwQS4uklxeU2VkoM&#10;OGPYYD4j5XT0dKXQr0mIVnQddzjdWwPOmMo6XByqmhv6NM83eHp/yLkh3h0JQBgFT8lnElpGv56W&#10;Fs5xSmHGZC/UrO1QmTJCMQfW8ZRIAkw3n7w8RZf/6pEEarFRokFlujXSLK3cnN7MTWkPM4o9UDPm&#10;Hnkjgy+vVnOGVBZGonI//OJmMl0juPTKmvHcr8M4evqM537BhnGG7jqcRU8yruFO7id23LhWmAs9&#10;43x8oEfvRmvm6HC6H+M2Mrrt2qAnvmfELOjx5UA6f3HqQUTk0xVeG6/Da/nZdIV8FZCgjqfkK8lE&#10;dDetym0bcHoQtHJ/IN+7q0nf4XQr0hXbLpTpgl+dXsDpWg/0jD2iDqd7RStvdfGNzaq8kmu6iQZ2&#10;wFPsIcnG8p5uXEteRJVhD5GDbiA35AA9a1ypeYxoph9IkIyuZ4cOZ9kD9Cx7oF436I06ILAXnmI3&#10;4Ixd85Y+9zO/YY+AM+SQS87oynHdbgFn6Flwpv8FnOEvcoMFX7uuxkfAWXrxsyxfe67TQ3a15AU9&#10;A0e1FduNbzLXxy3MV7gjwsqTFD9+XMO+gb9YL/nZRJbUfAG4Fyk3mZBveR4MHfnU0F0khxDBU0IF&#10;sJjTDMwQHNQMv/FpwZyWBGZU+dJksJJ5gOkiBJiuEMAMD4RVS2F6XAZqunoDzJDUL1QsDwG14Jjw&#10;jLwvt1R1Ox8NtzTknLmVV1jqgAR1PMVN+X54jvhwEyk+xxPuLBFvvelOm9Oenq7KVl6bqunacDXT&#10;yMtafF+5jpPoLcUZG/xtuNzKygYyLuF1/sQpjJeow01exn52h7P0JxndfLFcPKsUF265hJ/gKf4i&#10;7wnWxTg9plr+rTb2UzqPp+o54JDuwRee4E/oWSsHuc2pW4uADp5CL+AMf8EMNor6mF6hvLQu9Xox&#10;4k0uoq2NY79twBn+zL/M5OxhyesrQf41CNVu/PNNTI8u5tNx8NNSnKUXyVdWXEJeEyd50soH8hpz&#10;dzUr7I+n+BX/TJfLz4b+5HZIM58GnKEXuTnTnBcCzvCD0cwFOfOznSw26nCQKT/ZlfmimNpKSYAZ&#10;GQkwwxEBM/IRwqkMZpwILCxlATMUEuygp4QAiz1BsTCSA16ryVmYZmufHQCE9+Ap0YLgM5wbMMN0&#10;gBmhJ7DgpuAJT89bVj0RDCrReZOFM/2KuJouAyzWm2ITcdhQOGZtIpVPAEIQPL3cdETSJzDde+QV&#10;/9qoLwNMV0+A6aYDzEjWhd6HZoExRQSYrpAAi8NpqF7AjLo3wHS9YR1uVOWAjUyvuJUkuHDyK+dW&#10;oG2xAHqGQIDFcZLnNCxNwp5PjlX67Svv2wEJ2+DpQ4CLYBcDxsuIgZ6xo+N+WouLAmOvhm+Wd+MW&#10;43RlduPqYcVFnBuX7gLSijnOXh6nh0KHi9PYUM8NihvjzeYOF3tFRA/tOno1Q5ODfnFd5ND1R78n&#10;/lfidD23cuNWTceRNP5aOWJa0zEyHSeNIROH1K/bo5VXnGtqf+vjSnwYx3BbKnucv1g4ufeqNs5d&#10;FjdJssXr0F9w60Rt8SevqJl6wXaKsdkatplMnNjNuJullfcVaxMncW7kq5aOiTu7GfkvNF2KcUa8&#10;oclk7LePMz7smp8lsH6jfqV37ewkIToPQNDGU+YIwHSRMOMYG1iAGWclAkzPCwGmp8EA00WQ24Zq&#10;wygBpuc2wMIv+ECteEoVWuapYcLUFRJgukICzFCIRIcxW4KacfYLPl8KM0Qom9nCoIaxZH4x5isq&#10;oH2aR2zBlniKTQHTZ5dAzbACqOkioDwdlb5D3tAOpI1ubebD/pgxYaBpaMyjgZruvYE3Xb2AGQfm&#10;Akx3pADTjSVX7NeG96JLaYQMmqPGVYegZpTJgBmJC51MY1EQYIZCJACNTE7HnfwMa9hUYOQpmluC&#10;mjHLBJhhegxquKWkaOOE0mjiReDl5+pxnZybrFu5rdesqIEzTrG2ckq0tnDZSj4vFW+JOZuH1U5O&#10;KvdDw7xeDEjoDE+pQdAPMdY745FBR+GWUlwht6h6LW4DTnc/rsb9yKW4OCLzUjXyYw6dZnM2aNAo&#10;N6RqKAmVcDse2bZBV4djVspxW1yJl1b2AYeRC7hF5zAk0jy3SJIxdYzi/buTysJJMR5GBp28J/BP&#10;2zm7hdSa5Za2/hzSSOnuV945aotxun+3KJVHUkE6aEnyCs132iTRhq6WhYM29fwfNGgctQ24oGnw&#10;r1lHOgeBdt466NUZUgVtGjjaFvDWjqXPcxv6hWEqzHHL27ne62Lq0IlkduAMX2oLfTN0YkY2GI4b&#10;OkAmTqpvo+IIM3kxzogJeSW/po0S1dcDTrd26ODSbo9Gb2xh6C3vFW3gAbbOeUUrr/XVBhcdRZ3b&#10;DoeRbW7pDTZ2zCb8ylmOWblgqQOCNp7iwd7RG+OEtPhvY9xtRD8x47gzzlcKrDZ6N9mSdCiCwBrq&#10;Amu+EWD6JCW3pTfhR3kxGJ5eb3J+oBRmqDdY1eAtNj54ynt3EAeumPOXUoF82jXlBgzDFnAqvkPt&#10;Lm/GHKfyq4FNAII2nt5C0tRujF34QC3mdEgtwOIrAiKYr0Ea44ofhBNR1VwWMOMqpwAzRPALQSsj&#10;BF/UJQ0wfdAAi1PcUG+AGQqRZUFTCjPCCR5nSAqYISlg8F9ImA9OaT22QZycy3uv6nAgjad4vEu+&#10;reEtQsv4VUigdNUApbuxoIy5w09EvLLXQsKvSFrjhRmgdIsBpcsIlH6CyBufKwSNe3ER2tfUUH73&#10;uzFqO5kLqAGo0fJVd2OsOWTEQlQR98aLgjKi8SMuQOlHxvADSZRENFXIlGRsvgViupQgpttbNogb&#10;o1EKmNGdDTDdrQNMz34BZgSvFIjG3oLc79VYb/v7aGqMnfBAzZBU4sno38udZ41xFl+uLGyMo1KA&#10;UVNP8za5FLAphRmSSiTQhlDRoIZNhZpRQUlrzSq0AKOVu8ZbgOluGWC6pAGm601+56ExTqLJQQTL&#10;WPIrD41xKCzADEn9vNgYNyxCBMMtA8wotHwTqjH22eQkRTFMlzRQ040VYLoIAaYHoFyga2UkwIz+&#10;MX3sVrZGigaM3FOLBbmBlJvXRTB9YgvUDIVI7jVmZrlbqSmFGSKIk9O2nCopYIaHAGYoBDBDIbIg&#10;sgotCZlSmF4SyBVXfLZNVQgG1RVC+1/OLY0XeOV+sIbejdMGFZhZxfrpgzf1iqjpxpKL76zCHzAq&#10;W9RBpVwvhelWoCzJ6m1Dtw0LLjz9wkuuLWiNNRVlcE9N11uA6XqTrZ/WuHtBDllbq0IsRY3FI2Bh&#10;xQpF5Be5cjdAp5zcIlf2HS1lB3qG6eAIsbLznEqd2IbmTY5T8YqAgxLw9F4B39Fjzqcqa2kvHdNi&#10;mB4kQdBCWKxpqPBqdXtYnZ/efSt//HQ6u7/Xr6fzj5v9y7tvV7en/fP2/uP2+dn94/j46f3zcfJ5&#10;9Uw/b/Ox4dfifDQPYM87Bu/2/DUEO/+XzZezG8L9NXk9bu8u/mtBvxEw/b5eXH68nt9cth/b2eXi&#10;Zjq/nFaL7xfXU7oy4cPH/76gb1ft7dP2/n6z+2m720y+vDzvTrf0H+8uns7nw+3V1Wn9tHlZnb55&#10;2a6P+9P+4fzNev9ytX942K43V/fH1dt293hFNxtMr15W293F5I1+5GBGdnFyZYWcuv9LCXncv+7u&#10;SbrV7dNmdf+D/H1ebZ/931dDjp1iSQF4el2/HU63p8PPx3ff8l+f9ve//HycHPfnuwvyvs+bI/3x&#10;tD/+J3F7XB3uLk7/8bo6bi4mz3/YnYh9ui+WYGf3D7rjkoJ6cux/8qn/yWq3JlJ3F+eLif/z/Zn+&#10;RV95PRy3j080UuV0sdt/93reP2zPbLmOK/nH2+ngeaU/xAiEKTPC2/547y3Afx2O+/XmdCKr/Plp&#10;ddjQ2DzY+k+fSQPbe5LuYrJbvWzuLpy9qWgkfgTxfvfzUf7Fypt8evvj/p6QK2LcyfDl4eicl6w/&#10;+UJbxVPJTXStqr+iz3vgmj+jrb/JmiYJrH7w3cPRB8GE/7i7eCavc7RXn8l0rBsKHoGwEwRvX90+&#10;79i5+JSw7lvfU1vn++9/nW/RIEw8GVHTxQ/zH+btJZ3j/uGynX74cPndx/ft5fXH6mb2ofnw/v2H&#10;ahhRHKe/PaIGWuh5v08epK4i74fX/d85GjdS+p7mjor9Wk9rZL5OeBoN87/iZ/VXN+Np4Te42WG7&#10;vqX/lxCgv0b5bH/Y7GjKedgfX1bn0zf74yOmlJdnSmnT6yv61vmVc7OfmV6KaLysjn95PVzSREXz&#10;8PbT9nl7/sWRI5MyU7vPP2/XPDvwP7rUyO0177H0MY868Q1KoPx3KD9t1z/t1385TXb790+r3ePm&#10;u9Nhs3aZvvtPx+P+jWcwSuK+nBhSYcGGfHx63h68sle3/LdITJNJNBMnlOan4w/79evLZnf2mjtu&#10;nkn4/e70tD2caAa73bx82tAEcPzDvZ+RUkmunn83nS7q7y/fz6bvKcnd/HD53aK9ubyZ/nDTTtt5&#10;9b56jyT3etqQGlbPHw7b357lfO2DyWKU0rxKXN4/rv+NlE35jIqo83FzXlOhtbp9oFwr/51SYvjA&#10;qbnTLCu9cGqT3UO6r9VfWd+b2vgaXk453TGOzOR2JEZdFrEnt5QxFv+PM86g8Dz169OP7v/G02vR&#10;1AQD0DzPf9L/+yCkP/520gStV6M04SKcBeJk8rtJE34GTHnm1zThK+BqESpguQWrSxO8GevSRBNe&#10;FvqaJri+DyvOfGnBoeTXb3/DaYJmiShNuO2A312aaNwU9zVNaAtl2h/hHidVE343vksTNXedXDVB&#10;Sxy//v2aJv6e0kRoyFDh4Bcdrq/4u0sT7dc0YfTTmkquk6uq1r/B1aUJ+k8+TYTXKb5mib+jLMGv&#10;dUTFhHuF4HeXJXxz92sxoRQTuNeFigl/nWSXJW743kAuJrrDSV/TxG9IE7RR83j79kh7M9RUeqS9&#10;oqft+sPqvOr/m/5+O9xu6v3T/vl+c3z3PwIA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DBBQABgAIAAAAIQDotkNa4gAAAA0BAAAPAAAAZHJzL2Rv&#10;d25yZXYueG1sTI9BS8NAEIXvgv9hGcGb3WyKMcRsSinqqQi2gnibJtMkNLsbstsk/fdOT/Y2b+bx&#10;5nv5ajadGGnwrbMa1CICQbZ0VWtrDd/796cUhA9oK+ycJQ0X8rAq7u9yzCo32S8ad6EWHGJ9hhqa&#10;EPpMSl82ZNAvXE+Wb0c3GAwsh1pWA04cbjoZR1EiDbaWPzTY06ah8rQ7Gw0fE07rpXobt6fj5vK7&#10;f/782SrS+vFhXr+CCDSHfzNc8RkdCmY6uLOtvOhYp+kLW3lQKk1AsGUZJzGIw3WVqAhkkcvbFsUf&#10;AAAA//8DAFBLAwQKAAAAAAAAACEAM8+6v9YBAADWAQAAFAAAAGRycy9tZWRpYS9pbWFnZTQucG5n&#10;iVBORw0KGgoAAAANSUhEUgAAAA8AAAALCAYAAACgR9dcAAAABmJLR0QA/wD/AP+gvaeTAAAACXBI&#10;WXMAAA7EAAAOxAGVKw4bAAABdklEQVQokY2RPSxDURzFz7te22jjI6Wqr9pqkWowIJGyIVjEYhGT&#10;XWK3GNnMRiOTxCQMkjKor/hKW17RpK/p16tW+4So9lq85LZd/LffOTk35/+/HKUUALC9urcbOA3P&#10;lkplHgDGF0c2r48CC++pgpVScPgbXb3mw94v+KeWxjY4SinKZUrW57eeZCnbhX+OyW4UeQDIpwsC&#10;G9To+K+1/WWHvrH+TdXEi8jk1srOgcp1PCnyACBL2W72VXNnS7DBaEixWvw53c9yR2/7FQGAB584&#10;xxpur+uwumbI/zLNst1juSQAEA0mhlmja9DmY5lSysXD6QFWcw3aTsin8tUUDcUrwo4+wc9yJpZz&#10;5WXForJOr1VMNqNIkq8Zz/dn0aAaQk/bnaFZn2HDUigxxLLQ03ar02sV8li1S7uzNVCz79nLTFWz&#10;cwAgspSr+Fu311lzrMh9bJTl7mHHMQAQ8SIyUVnJfMtyLlWwJl9lj8qkjvxY3eYbAPgF3paH84Mq&#10;YDsAAAAASUVORK5CYIJQSwMECgAAAAAAAAAhAAQV3QBIAwAASAMAABQAAABkcnMvbWVkaWEvaW1h&#10;Z2UzLnBuZ4lQTkcNChoKAAAADUlIRFIAAAAcAAAAIAgGAAAAAbUYQgAAAAZiS0dEAP8A/wD/oL2n&#10;kwAAAAlwSFlzAAAOxAAADsQBlSsOGwAAAuhJREFUSIm919tPVEccwPHvXHZxUURuiy4srICGGoPa&#10;VBHiLdXY2CZt2ofqYx9MjL7a/6DxD2gTn5vUqG++eL+0GltiDOAlhURAZGGLoHJbWBHPZY4PpqvL&#10;bog25/T3dvLLzGcm8/udzAjP8ygUmWNXf319pveHgsn/GGpDZY8oBLr9U80z7b/9jRRGb4re8wNz&#10;use3YTypCyVfn+s7iGO03h7rKL1yaIcf4GTsl5eyIjIhC66ma2w7QPiLhgt+YGbyVSW2CcnEqsGC&#10;oEnN1gOI6uXjfoD2reF92CakN0Xv5YFmPLPGHZxZBxBqq/nTDxDLhAF0S/R+Huim5upxjCYkbRlf&#10;OeyLd3nwawDZuGogD3T+Su0BCO1NXBVaOn6AbjLdQFhZqq40mb/DgalmAJUofeIH5llu2IxlakRE&#10;z8uq4uc5oJexVljXkwcAtE/n53SNtXov5qP609WdALk71NLxXsxHAVRzRa8foDe9UAGgNke7AXIa&#10;37oxdABAlBalVWPZQN5gx2jr0uA3/7bNh4R1fuA7ALWu/FEeaIZn1wLorWvuLC4Y++7T9szhi2dN&#10;aq7uQzEAlHCXHd3yc9GhDafyQPfx9HoA9UllT/5S3aLin3b/+FEYoDdWPVRNZf3Z7/eT9vWhLwFC&#10;u+J/LB4Y2hm/+bFYocgWjTsyW2/GMjEAWVX83I/JlwSdB88+w/WUrC1J6c3V3YGDZiSdABDlkYmg&#10;sBzQvp36HCC8f+2lwEHP84T7ZKYJQDW+q6jAQDOaqTWjc3EEnt4d/z14cCSd4JUTESXhORUrGQ0c&#10;tC48/hZAt8Y6gsSyYPYH2xTs+QFIzzXK7vhnF0BoR/xW4CAL7jIzMpsAUC3+3EGXBO3Op20AIlr8&#10;TPp0S1sSdDrf3kH1luouEVZW4KBJphsg+IbPgta1oa/g/ykYADGZODnpTS+U+zmpWl/+KHK89UT4&#10;++bTQoic15KUdSuTfmLw9vWVOXL5lHWu7+Di3BtJThIMciUKrQAAAABJRU5ErkJgglBLAwQKAAAA&#10;AAAAACEAnv7ZT4oGAACKBgAAFAAAAGRycy9tZWRpYS9pbWFnZTIucG5niVBORw0KGgoAAAANSUhE&#10;UgAAADYAAAAyCAYAAAAX1CjLAAAABmJLR0QA/wD/AP+gvaeTAAAACXBIWXMAAA7EAAAOxAGVKw4b&#10;AAAGKklEQVRogdWaW0xTdxzHfz0tbWm5ltL7jUtbuZQBAgoyRLNFIDrdEqeJcXtxRmOyxD0YF7Mt&#10;c9leps64ZIuJWUzcnjYcPBid4AWFIVMuwrgUi7SlpZaWFlpKS+llD3i6A1RKb7R8ns73d35tvt+2&#10;539+55zivF4vhILH40WUA5rK3rtDh9VDunLtqL7Y5XSTQnqzMGCKMkbyqnJuV+wtus4RM/rROi6U&#10;YOP9msrmy/cuKQe02yPqMgwIRPzCriPbLtYdr/kKT0BcQQXzeLxI++/dp25euHsFW88tFbRJKkSt&#10;lJREU8Qdr4HTsUgd6lA0KLrVtWit6oOSqx9+Xn8iqGC3rz76+q9r7V+iOpWRrD18ruFYXlXOnYg6&#10;DgKv14v7t210f+OFliszegsfhwPvp9c+2rHuYA9+6/qs+fK9i6jOr8699fF3Bw6REom2qLkOgv4H&#10;8vd/OdN4EwCgrL7wV2Q9L5o1WDn3bzw5g+pURrL26DfvHYmXUAAAslpJU3Yxvx0AYLBdsXddwToa&#10;e05ap21MVO85Vn0+MYk8Gy2ToYDD4byCfPZTAAC71ZEWMJhr0U3sbRk+hGo8AVmU7ZQ0RdNkqKRk&#10;Jk2i2wGDGdQmiUFtEqOaIcoYSaZRp6JlLhysRhsLACBTQBsNGEwjf1WC1eIy4YNoGQsXo8acCwAg&#10;yGc/CxjsZZ+mGqs5YubzaBkLB5fTRRrv11QBAPC2sLoDf2Mjuq1YnVXE/Tta5sJh3uJInzPPZwIA&#10;iGTczjWDLdidVI1c7/spkqkkS6YgYzTaJkNhvF+zA2DJIyuLPrxmsCmVSer1eH09PCmzF0Fwnmib&#10;DAV0buVKmH2JyeSZNYMNPn6xD6vF5cL70TQXDooedS0AAFfK6AMIsNxjl3kAAJ6U1RMtY+GiGV5a&#10;C3gSVi9AgGDop4CS9RavI1rGwmFiWLfV6wUcAICkQtQKsEYws97CR1cZAAAaO1VFohDnom8zeJQD&#10;2koAADo/XZHGTNEArBFMNaDd7l50E1EtknE78QT8YvRtBo92VF8MACDIYz9Da28Mplca87Ca/3rA&#10;jEfGeidqAAB4eaxutPbGYANtL/ZjtbCA80/0rIWO3epIs0zPsQAAcor5j9G632BulzvBrJsVohqf&#10;gHcyhDR59G0Gj3pIV75gcyaTqSQLO/f/mzl+g+nGDIW2WXsGqtnZ9MGkdKphI4wGy7TWnA0AwBEz&#10;+onkBDta9xsMO0YBAPDy2N3++uKB0aeq3QAA0m2iFmzdbzBFt6oWq8Vb4/NSxelYpIz1qncCAJTV&#10;y25g9/kNNqUySbGan8d65q8v1tz66eG31mkbM7uE/zidnarC7iOsbJ6bmaej5wUAAEpqoom24kWx&#10;xuP24Bsv3P2x44+ek/gEvLPhRM0XK4fzVcFevTQUYE/MrGz6IIFIWNgIw+tB0aPa2XSp9QeNXF+C&#10;w4H34Nm6k7mlwraVfauCjfUsnexQckoEj8I1Y9SYc4Y7X9bNz85nBO72j2pQV2FQm8QGtUkCAIDg&#10;Edfhcw2fVOwruu6vf1UwjfxVKVYLwpg43C4Poely66XOP3uPR+qBRVI6xVC0S3pz99Ht39N56WNv&#10;6lsWzO3yEMafL12JAiydmMOZ6GcNVq6sRtIsq5E0h/oeWJIzqHqGkCZfz8y6LJjdak9fMdErk9Io&#10;xlCN0NipqlgtPMuWe3mX8l2s5kqYfRtrJ3IsC6YZWX58CQs5XRtrJ3IsCzbWN/E2VmcV8eLyVtt6&#10;8AVzOhYTDapp38RBohKtrCz6UGxshY8v2MSQrtw+t5CKak4OY4CcRLLExlb4+IIZteYc7A5BATsu&#10;LyzXiy+YvGt82YooknGfbLydyOELph835qPbOATnERZs3hUR4HUw26ydpldOb0GLlGSymcZJU8bM&#10;VQRAAAB0Y1My7CyHvduzWUEAVk/00m1ZLf7bNw8IAIB6aLICW8wtFT6MiZsIgiz9J2rS99chSgrZ&#10;zJUw4vKpZTAgxglTrm1mno4WtlRm34nXW9nBgKBPAgEASBTi3J5j1edjaShSIOpBne/4Oni27gRT&#10;RB+JpaFIQZhUTMkSSATHgdPvnC6rL/wt1oYiBWHe4qCd+vnIrs0+Qq3kPwb4MRZ9rMAgAAAAAElF&#10;TkSuQmCCUEsDBAoAAAAAAAAAIQDfWSz+oAQAAKAEAAAUAAAAZHJzL21lZGlhL2ltYWdlMS5wbmeJ&#10;UE5HDQoaCgAAAA1JSERSAAAAJwAAACgIBgAAAH314+AAAAAGYktHRAD/AP8A/6C9p5MAAAAJcEhZ&#10;cwAADsQAAA7EAZUrDhsAAARASURBVFiFxZhPTFRHHMd/M+8PC7vssggsggurXWmwClWxSiINIpVG&#10;KyUhJqaHJjaml7aXXtoeG85NmqaH2tj0ZNKDIVRaS5SQYoQGcUFDsYLSpYDiFgq7LMuy79/0QN+6&#10;b96wNYG3+z3N/H7zm/m8eW9+M/MQIQTSSZ1cejn+VeBjuSd4RnuyWp628TaIe7VkNK/j+Kdis+8G&#10;Sgcn/TTVGn2n+yrImmA1lEEClp0/t7+xKZz6V8QXOfHDIJmP7TQ4MNJQvhjdbh6yknACAaTXuUOe&#10;AL9Z47XPBztoMOzNn3F89+a7QoO3f7vhpGuP26Lnr3XqgGR53Y1ZDUlCyZF7gmdou+PblgtWgAEA&#10;iK3+Lv74rlupNiac3DfTTJbX3ak27pWi34XGij4rwJIw5Y65ZAUhwoRTg5E9tI0/5LlrIRcQSRXl&#10;/tmm5HhHd/7GhFMGnjTQNq668IGlcJGEK/Ub5w96Akw47Rm1QgFAaNl93Uo4+m1xVe4JE5wWinmU&#10;u89eo+2czxW0FG4kVJesYKTxx8oGTXDqdGQPSKpoANu3YxzlCWtWwmkLayV6GXnyQtiVEzHBKYGU&#10;J/hPfF3pHSvBAAC0p8+3RqHB+ysAI5Uow/NHaRtXWzJqKRkASJ2T5/QyLrXPAzDgtKnwXtom1JcN&#10;WAlGYrKdqITT63xt8T0TnLa87laGqcWQy8ex1zljJZwytlALMdmehGvY1W+Gm18towP5g54ALspd&#10;tBJOHVuo0cvIbVvGbtuSCU7qetROB3J73ZNWghFV46TuqTa9zteV3kEOcdUEp/6xtI8O5o+UDlkG&#10;FpXyo+1d3fLN6Rbdhn3OZD41HJnU8cUDdAfpZm71o95vWJ/Ci0oZCdXRx7Kc89VXTHBEUkV1ZqXS&#10;EG0XYvzh0mFmx+OL+xPfj12ElFW2VQlNFb38sbJBvZ58rXL/7InUFQOwkW+QXYixOpKv/3l2O8H4&#10;+rIBx5W3ziGMNBMc6/UIJytvbtaZfHvu9e2hworY5u/Mv/p2Ky6whQ0uvaCO/n3YFFe9Y5zVHyEE&#10;cTXF97A3f0v5j/O5gsKp3b/wNcX3mdx6Qb4120g7sb/gESsIIUTsHQ2fbQXsRYQBAEhczlUfm7ct&#10;sdl3w2qAdMIAAEogdIQ+JhnO81kSBgBQp8J+2iGe9f+YeRyjNmZu6Gm9yZGSqbOljZl7uFRNO/j6&#10;8tuZxzEKa6GYRxmaN86cgGWu0jmdHaTnwiSSKADNeH/l9heNYY89lC0oXVjqCZ6mjdxLbmZ+y7Sw&#10;NhetoI3CyYpNt61MCisjIdO2xVUVTmQDhhZm/XrgazYuGNkW+xdYXMnNNAhLTLj4F8OfZBqEJfSP&#10;5+swiSRctINv9PahHC5hyaAuW9hx6dR7yMavp20Xv3z//diHvZesgNh0UKe4UvDwog+7bcvp2uGc&#10;Cwcu279s+gBZfDdNFVdVOPF/YAAA/wJDmoMywu9RlwAAAABJRU5ErkJgglBLAwQKAAAAAAAAACEA&#10;87To1Z8bAACfGwAAFAAAAGRycy9tZWRpYS9pbWFnZTUucG5niVBORw0KGgoAAAANSUhEUgAAAGgA&#10;AAAsCAYAAACJ1f3bAAAABmJLR0QA/wD/AP+gvaeTAAAACXBIWXMAAA7EAAAOxAGVKw4bAAAbP0lE&#10;QVR4nO17eXRUx5X3rfdeb+pFUkst9aLWAtoXBEKIxRjwCpiAwTZg4jg4k8TLZycTO85kYieeOJNJ&#10;7PhEtvFxvNvxijfAYDBgbIPNIpDQjha0t9aW1C2pW63e3lLfH63Xqn5qgZ3Pk5nkfL9zdI6q3q2q&#10;W3Wrbt2lGjDG8I/6FzjafrOzcBfvvmf/wa9Dz9km0gNHOjdyXePzxTr/3qYfOBc8w7pue//0t8kb&#10;N+BOGSt+yeYwPhV05j4/7Mx9ftj75LlffdN+GPhHhpLxKbYXPSdbmXbkcqTYy8a41r17Do96k3Sf&#10;bF9BZ8R1AgBQyZp+xdaCF5lF5tPfJmvsV33XCP2TqUyp6WzskVuX/639IIzx5Qc707dm6qdHXwcK&#10;CYABAQAIE3490srd2rc238DVjSz2PvrVEwAASCXziu0os6Zf88p3tnp+fOg9rmF4MWVQDwOC8IAx&#10;j65+QLC55vmePPdrwIBARrFAIR5PBmLpnISm2I+3r/Q9XflQ4JW6nwACDCqZF9GIxz4uRvPqxs2T&#10;/3JwD3i5GN2Brau5iv41vufOPxhmWgAKe4JaOiehSfWL5Y947vpkN54IxIOMYqlk9RAghHUHtq5y&#10;37z3mGD3WLQv3bCdv+gs9D9d+RDIKBapZF7MCQx2+ePp+fqLuiM7ylzr363gO8Zz6BStDU+xGuzj&#10;YrCXVctWpHypfWvTJiSjWQAA9y17PmUrBlZBgFcgjXwS1LIp+ebsd/HIlDl4rOs7SKNwIxnFYj+n&#10;wl5Wrbqr5EnlfaV/mlj8ahcO8goqMWZEGJky0ik629c+amyro4C9MFLMNg4vDFb0X+nM2OV1Gstx&#10;sHZo8diSV9sdieXY+2LNT9jGkWK2caSYd/ljBT+r8L1Se6/DUI7HV73eyDYOL2QbhxeyrY58jDHw&#10;E744Z+az4w5DOWZrhpYInoAmWDmw3GEox470ZybZ84NLnWm7vM6kcsw7vImCICCMMfBObwLXM5Hh&#10;SCjHjpRdXn7cFy94Ahq2aWSByKN/X+utzuRy7Ezf5RWCnGzqv0793pFYjl3b934SVkO9rjSH8amg&#10;I/kplm0eLXRan/Y7k0K8YIyBrbWXOpPK8VjhC0O8269x5j4/7Egox2ytfTHGGAKH2jc7Esrx2KKX&#10;uwVeoMR+BV6gxha+3ONIKMf+g+1bMMbg29e6zWEox2MLX+oVPEE1xhimHj/zqMNQjl237fvYf6Dt&#10;ZkdCOR4reGGAvejIY+uHFwXP9F95WRWHeYF2b3rvNF9jX0qXGM9ROsUE3zORCT5OhRJjRoDDjNA9&#10;kQkA4H3oxK5wQxrx2jc2bWZP9l0NAMC3OAtdV79dG/6cl3BB8+y627ErEIe0cjddaKhDMpoVBiZT&#10;AQCYnIRm3uaaDz5ORWXrW6gElSN8MvUqp/9I1yYAAKbEeA7RiB8vfGEYArySKTOfRirGy7U4igAA&#10;ZCtSTiAZzfLTPDILk8+L/XC19iXACjIqRduLJwOxEOAVoGJ8zCJjFQAAd2FkIQAAZVQPctX25XjU&#10;m4R0ChddnFQDAMC1OgsAAOjchAuIQoLYL980ukDoc6cBAMivyzgEACC0jRUAADBLTGeQWjYFAMBV&#10;DS4HAJBdlX4Uj/kSAADooqQ6JjuhJTzXywmIPdq1ia+xL0XJ6iHdge1XaHfftE75w0W7AACYpZaT&#10;lF7lpDJiO2c15DGNlIyPyojriNYv0sgnA+823wEAwJSZT4vqIXigfSsAgGxV6mfBQx03AQDI183f&#10;L23PnelfDQDAFCfV+N9ouBt8XAyzIuWE7qNtq7S7b1onWxK6U6j0uA7B5Y8LHg0JVHZtxifE3DaK&#10;ddyp0EaSr513IPz9WPd3pr8fEseTrZ33MUIIAwCwhztvnOYv3AYAgGtyFAMAMEtMFUhOBwEAgse6&#10;NgAAyFanHQMAwAFOwVYNrQAAYLL0LeJayK/POEj2ddkTxJ6dZmyp5SSeCMRjwCjw/vTClpoqKKN6&#10;MK7ijhzsZdUAANy5wZWTOz46BDTimZXW48wS8xnVz8r+AAAAAqYmv7f/Y65y8ArZmrRPubrhUgAA&#10;ZkFSjTAyZcSsIGPPDVwJAMAsNZ9ij3RsBgCg8xIbBKcvMcyUVuYKftZ9gzjhwJsNdwMA0Fn6FsHu&#10;MeMgr2BP9l4LACC7Ov0wngzqwMepQEn7kUY+KYx6k5BO7mLPDy2fFnI195XtegAAyqztE8fiO8Zy&#10;AUKnzv9qwz0irwAA2BPU8F0TWQAAdKGhPmLNjof6YpZbvgIAwCwv4xtHFwEA0Nn6ZsHpS+TODy0H&#10;L6tG8coxKlvfzLc4CwEA6PzEhm8kIKSRu0HF+IIH2rYFD7RtozLjL+KJQHyIcWOl54HPXuIbRkpE&#10;emHIY0F6pVP14LJH+RZH0eSOfZ+ARj4Z4lyQCzZXBrMouUqxLf91PMVq2GPdG3xPVj7se7LyYQAA&#10;pJW7Fd8rfFl+TcZh/66qXwEATN1z+J0wP8nqIc1fN96IHT4D0Iins+JbKauuBwAg8Fr9vYHX6u+l&#10;0mM7sYfVgpwOMnmJjUincFFmTb8w6ElxXfnGBQAA9QvrbxU6J7KARrxsVernfJuzAOR00P+X6gf9&#10;f6kOGRsa+aR8S85uZqGxkqs88iYAAJ2jbwYA4OqHS7ErEId0ChdDLCoOcAquajB0MqZVJQiYovMS&#10;G/mm0WL3hvfOhOdiiBlWPbD09+wXtnXYE9SCWuaRLbVEWJNfy4rDPk6Fg5wCAADFyKaAFeSY5WVI&#10;p3CBl4vBvMAgCglYwJRIgxiKwxgj7A7ERkocYUqncIX79gS1mBfo8Gc5E0AqxgcAgDFGeDKoA4wR&#10;+R0UdAC8bAwghJFaNhUeBwMCBBhpFW6YCmowBiSOhTmBwVNBjcgDqGWTyMeF+4jgBQMCCgmIQgLS&#10;yCexgCk8GdCFNpDCjSgkYE5gsI+NAQCgtAp3xHp5Q/WgoAOIpnixXpgM6GB6jQAAkJLxIQUTwAFO&#10;gQO8ElGIRxq55xsL6P/jfw6XVHGOgfF5zv6J+V+nIyxgKq3QfE6pUbjES3S0dyxrYmQyRaRJSk9o&#10;jU3UDP2/sfzPh6CfVXXV9q2iGIrFGFM0Q7GZJWlfAlxGQPuf+vzPjSfaNn+TwdKLLGdv/88bv6s3&#10;x/b89Vd7PxhoGykWv9351LYNsYmZ/+sEVPd5yy0n3q58gAtySkQh4Zqdyx9beE3eh3+v8bsb+q94&#10;/qfvhqMhluyk+l+8/aOQiX+phh3VvWvIMqKQQNGIj/yjOJKmp3Fg2ek9NffwnCAjhUPRiLdkJ9d9&#10;GxP6tlH3Wcu2nsaB5f0Xhxf1tdgXjw250v+e4/c0DESEgpIzEpvF/+c8QS6Hx8QGWBVZd/czt67N&#10;Kcv4TEr7+I6XGoY6RovEMhtgVR3nbVeRNLpE7WCsQTv4t0zgvxMcy8u76/uvEMuMnA7MK7ae+nvy&#10;0NPQv4Isp+QYww79nAJqPtWxgQvyCrIuOT2xRUrHsbzcNeqxkHXWXFP1QPtwMVmXWZL6pb1rNN/t&#10;nDJK+7BkJdWr42KcYYYbB5bxLC8HAGAUjD+twFxJ0gu8QHdU967BgBEChGNilWPipNgAp+xrGSoV&#10;hBnLUAqKovi0QstZmqE4ikL8jkc23BH0cWoAgBitcjy9yHJWHGfK5UuwdzkKpH2g6ZhivDHWlmCJ&#10;6xbpu+v7rxAETCMi5iiFIVXfJm5WjDHquTC4jPyeUZwS3iBzCmhQssCGVH2bLsoF399qL/G6fPow&#10;4xQS5pVYv9r358+eIum66/uveGz7S01zjbd6x5Kntjxw3f2tFV1rSX1snJfY/O/v3RmxQBUf1f34&#10;g8eOPCeW04ssZ3/26s7lh5778vfH3zr7oHRjRUNqvqnqgdd/UHZmX+2dHz5+9C/S+rHBifQX73//&#10;YDThkEAUEh7ec3d2jE459uw9bx8n1fqcbRDgNd9dWn7jz655cLR3LNs36Y8TvynVCrc1z1QtlucU&#10;kPT+mbfQeooi4k0iBjtGFpDl2ETNYKIlvst2YSBiV6i0iomrb1/2BEUh3jEwPt814rF0E0e76pML&#10;39/ywHX3D7QNLyTbmeYbGqVj2rtGIxYtfYHlTP0XrTcde/X0wyS/84idOBcc/eOZEfNcZD0JAPD6&#10;wx+9Swonuyz9s+T0hFZaFgrdiGD9XIzX7Y9nA5wqa0n651lL0j+PNo7fE4g9u7/+hwAAGAM68c65&#10;B9b+aOXvugj1CgBgyjQ0MsQYUQXEsbycNI8BANIKTJXRaC+e7b6eLJuzk+udAxMZXvfMqZKrZFP3&#10;Pf+9NUrNjEM30DZc/MRtr4SNBpmc9gMAdFTb1pD9zV+U+pV0zK66vivJcmq+uarpZPsmcry7dm1f&#10;p1DJp6LxTMLWKFEvC1JOD7aPLLBdGFwq1mkT1MN3PX3repqJNIik2Pyza38+17fuhv7looBCfWrs&#10;jILxd0sElFWa/gVZjiqgztreVeSxAwBACAmdtb0RCzPaO5bdfLrjBrJu0XV57/U2D5YJPA7fAemF&#10;lrOkcAAAms90RrTLXJx2HABgVLKjTZmRJ4gNcMpxuzuVrDNnGur2lR8Lq1QsYKq/1V6Copx4AABj&#10;RmJzjE41PjXhTZDelZbs5Pq6z1q2knXWXGP15YTTVde3suKjuh9LDSsRUkvNnJXUwMjo4MBF+6KI&#10;+c43XCDLUQU02B6ptgAA3vvD4RcvxSAAQN6K+YdLri/Y/cFjh5+/1KAAAPbOSDVlyUmuG7E5sx19&#10;MwKiZXRw/qLUkyRdZ03vaq/bHy+W9aZYW6xBOzjpnEoW69gAp3rmzrdmnTwRmviY0Yf33p1lax4q&#10;C/pCQV4AgFiDZjDeqOt1DEQ655mloc0zFy6e677u+Z/sPoqnk5lfB4ZUfVvAF1T3XxwOC0iulHkz&#10;ilMiYnFRBdRV27eKLMcl6/qKr8rZe6kBM0vTjucszfiUohHfWRupgjIXp56Q0jed7NhIllPzTOd7&#10;m4fKyLqUnORakKBfsuPSCs1naRl9yd0thWfcawhMBbWjtrFssj69KKWCoimu5Uzneilvl+rv2Gun&#10;HyKFc8cft2xLzTdVkTQv3v/+IXuXI18sZ5emfdHfai8haZRquTsuSTtA1kUVkO3CwFKyXLI2f/em&#10;n1z9y0sxKcLr9sWP9s5MnKIpLiXXWEPSOAbG5wW8Ae0MDeJTC8yV5w9/+j2Sbn5J6pfS/rvq+1eS&#10;ZXN2cr1cKfPe9tuNO099WP1/ojmZWMCUZ9xrEMsxOuW4Sqccb6vqvpakyyxNO+4a9ZhdI5Nht4GW&#10;0cGUnEj+SbhGJ82dNb2rxbIiRu7JX5l5SK6cSf27HR7jcLcjj1wTS46x9vzhCxHzzY7iY84SkKN/&#10;fL7UVzFnJjVI6ebCYHukmRmXrO2PN8b2knWdNb2ryR1nzTOdlytlXqkFRzpsACGfYWxwIp2sE6MT&#10;SzYUvbFkQ9Eb0XhyOTym/1i/K+wkJ2ckNitU8il7Z6QJnZZvquys7Y3QHqb5hgvS+5NE+3nb1eRc&#10;DKn6NlI4AAAjNmcuSaM3xdr0plibvXO0kKSz5hmrQYJZoR7pIgEAZM9hOkZD06mODWQ5WnhHesdZ&#10;c43V/qmAdpCIRgAApBWYz5Hl4W5HHmn6hu4o65x3jYjxIVcaWc5ZmnFsuMeR6xycyBDrEAJszTed&#10;l55A6Z0way4dIxE8J6bEzcout0os3fQiSwUAQPPpGUOJoilONJRIzDpB7ZIQjSFV367Rq0cuxSQJ&#10;6QSzogwq9bEyF6edAAipIrL+6R++fobMpwS90/mcaVhzjdV+TyB29+8OvToXP1yQU5JmuVwlm1p4&#10;bd77I7axHJLOnJXUIEbhSVQdbNzZePzilmh9r9y6+FllzHQychpNJzs2PkKcVgAA0uUACGmMsSFX&#10;mlTNJ1jiuqRjzBLQpHPKqE1QD4vleQutJ6M5qNHAc7xsuNuRr0tQ2wEAACGcKgnTBP1sDEKA4426&#10;sNqz5CTXKtWKybU/Wvm7M/tq7yITdOL/NEOz6viYUZ9nJgGYVmCulKtkU26HxzzS64y48ElQDMVq&#10;9DEjBqu+/Ya7V//GmJHYUnO0eUeYTwBYcFXuHgCA0nUFbzccv3jTxLDbGp4XL8ikfapjVY5F1+W/&#10;J1Mwvsav2m90Dbtn/EaC/9gk7UDpDYVvnj/U+H2xLilNf7G/1V6iTdCEx09K1bcp1YoIYQP8gyXs&#10;yne+VtnbPLRELP/g8ZtuKb46tLD/rLjsq57/LXA7PEby/kEUEqy5sy/VfzZEqLiQXgxq5yKWIsES&#10;1yW1WKLB0T8+nw1wYQ87Lknbr9IqJ0iag8+e+MPYUKSFJkLgMd3bPFgW9E/n+gGgaHX2R3pzXM/X&#10;5fW/G4KAKa/Lm6CJV49yYiReErf7WxAhoJfuf//gkMT0uxT+9ZXvr8hYkFJxObrXfrlnDxnl/eET&#10;N28pWpPzEUnjmfAaao4277hcXwq1fDKtwHxu+0Pr7/y6fH5b4Dlexvo5VTSzu/ZY8/a3HjnwlkzB&#10;+AReYLIWpx2/a9et66P1800QFpDfE9CN2SPN0QRLXJdSLZ91cQEA0AwdtObO7cCJCPrZmOEeZ65Y&#10;RhQSTJlJsyLU2x9af+e1O5c/drn+lGq5WxOvHr0c3beFplMdGxq/bNts7xwtcDs85ozilNO3/+eN&#10;t0npGk+0bcYCpsTQUZzE9/tbERZQe7XtqsBUpHr7lz/dfJMlO7l+drOvj+6G/hVkfkaXoLZHMycR&#10;QjgxJX72C9X/YdQcbdpRfaQpLJBlNxa/HI3OkpNc558KWZgIIWHV9tJnvo3xwwIiwzMAAOq4GIch&#10;Vd9+uQ6CflY1YnPmknEljAEhBNiaa6qWOr6p+eYqhBCuPtq0Q8yaAgCUri98iyJ9Hj+rqvusZZtY&#10;pmiKX3Rd/rv09Hs7MnQSdWIKxp9oie8CAAj4gmqpszoXEq36DsAYtZ7tvt4z4TW0VfVEhIM8E17D&#10;mX21YfW6bFPxKzwnyJJS9W2i2Y4AYTFAzHMCM2Jz5vY1D5UKmPDzSFcCIZyab6oyzjM0SV2asIAu&#10;VkbGpYwZic2XMwCcAxMZz923+5ijf3zOp1nGeTMPIABCnvlgx0jRm7/eH34tqo6LcSxeV/AOAIQF&#10;ZO8cLXzn0YN/Fcu6BLV98bqCt0f7xjLf+PX+3X3NQ6WX4o2W0cE7/rhlW+GqrAPP3vPOF71Ng2WX&#10;oheRmm+q2vqr9Xe9/PMPDkT7/tW7538q/q9UK9xLNy54bbBjZMFrv9wbfgWUYInrKtu44K99rfaS&#10;F3767hEyDngpFFyZefDH5dsigsgMQEjK0tRu1pK0iMSRFBhj9OZv9r9DCid0ClB4kf1TQV2DxAtP&#10;yTVW9zRG5kbik7V9NBN6PC+io3YmAAkAkJJnqkYI4b1PfPoMKZy8FfMPa/UxUSMdcqXM63X59GUb&#10;il4v21D0+hzzoPY88WlYHfU2Dy2ZsLutt/zb2nt7LgwsO//JhdvFb3pzbA95T6rjYkZphmalD2Ss&#10;ecZqjuXlr/3bnr2kcBZdl/eeTMH4QyWE/VOBWHJ9Omoi5wwwLSBH/1gmGcEFAKg91rK9W/LaRMSy&#10;TcWvZixIOW0jdiWikPDd327cSR7REZszh2RApmB81jxjNanTAaLnW6QnJLMk9cuxwYn0loqudWId&#10;LaODO/9r862XCmYCAKzcuvgvc32bdE4lkwJCCLBxfmJz0ZrsA9KwVfHVuR+uuKnkBWkfUss3Nd9c&#10;1VXXt3KMUKt6U6xt5x+23ErSSdcHwexQEwMAMNg+OitBN9ztyJtLz6/avmRXe7XtKjJ2lrk49YRU&#10;f/ZJ8h3WPFO1SqN0Sd8rRAvGdtT0riHLqfmmqr5W+2KyzpKdXHc54Vys7L72k+e+/H1AEscTQfpn&#10;AAA6g3bQYNV3AIQMJ/JbztKMY9L2XJBTtFX1XBPBV05ybV9L5AZLKzSflbaVBpajaS0GAKCzxhZx&#10;tJIzEls23ndV1PwPQoCzl6R/vvfPx54m6625pllevVSVpS+wnPFN+uPIlDUto4PSdIbL4TFNTYR+&#10;0CSOmV5kqdhXHvlSKFp4noS925H3ys8/3C86uAgBRtSMIQIQUnFkWYyOc0FOMWJzhgOqiEJCNOvT&#10;NxmIczs8JrEsV8mmUvNNVV++U3k/SZdWaDknbSt9jxAtQckAAMzamVlJ9YWrsj6ONmkR0ocbWaWz&#10;pT9GhPMBAIzpiS09jQPLyN2sjlU545J1/SRdZ03vaoEXwgZMxkLrKUbOBEZ7x7JIuowFKWfgEvj0&#10;5VOPkNGHm3+x9j6punvt3/d+UP956y1i2ZIVcit6LgwsI90OlUbhEk8WiYuV3deRZWuuqVqpVril&#10;2dLssvRZyTjpBs4sCUX1SVA+jz9WmmS7XA7e6/bFSxNnSWkJF8mywAt0a0XXWrJuXon1K3v3TNoX&#10;IHo6fHbiLrk24AuqeySqMTU/+ksjgJARI71006YfJJKQWndi/opMTwNEz+4CRMlt5RvPD3c78sik&#10;p0zB+M0S59w1OmmeHJt5RwEQUo3S/il7l6OADXBKsvJSKd7QpIbKSN0db9T1iq8rRTj6xzN5biZM&#10;H5ek7U+0xHe1VUb6FRnF1lkJsfaqnqvJsjkruX7ENpZDPvCYdni7pW1F2LscBaTqUWmVE8npCa0k&#10;zbjdlUo+L1NpFK7U6edl0pyV9DmUiIvnIk9QWoHl3GjfeMRJt2TPXvjepsEy8g5PmU65SOkY6Q6i&#10;ZXSQZiiWm/7BFgmeFxiEEJYGNU3zDRc4wukEADh/OLqlRup1AIA4g2aA3CCTY1PJUqc5uzTtC+lF&#10;bMpKasACpqLxiUI/voq4a+KStP0UTXEkny0VXevIRTKk6ttidKpxAAA2MKMaAQD0ptgenptRuwgB&#10;pmiKH7HNhLEAQr9MIB1ZAABTZlKjlM/Wc5FZ1mjv/wAAmJ7GSLXBs7ycfFAoxR1/3LINJJnH5tOd&#10;Nzy44vHAXG0AQqYnAEBckq7fOTAxT6x/5Rd79l2qXVyyrk9vjuvR6meSiAChB5MPXvEnf7Q2pesL&#10;37pm5/LHybqhztHCy/GYaI0P3zHS58NSxzU2STtwxx+3bCU3V4I5rjvRqm/XxMVExAor9tXeWSER&#10;Ggm5Uua94paSqK4AE/Sz6nkLv/5r/ozilNMqrXLCdmFw6VxmuC5RM6SJjxkN/+IBARaNiBvuXvWb&#10;T189/Wvy8iZhsOrbyee46QssZwBCL17KvlP0+mhf5MNGKeQq2dSGe9c8pEvQDC27sfgV6V0iAiGE&#10;C1dn7Rd//xT0s+qCK2cMo3V3XvlbnuXlwWlVjhBg8uHH6luXPD0xPGkl107MPi/fvPClvlb7Yqlv&#10;GQ0yJePb/K/X/jwpLaEt2vf/C3eODsQOVqGKAAAAAElFTkSuQmCCUEsBAi0AFAAGAAgAAAAhALGC&#10;Z7YKAQAAEwIAABMAAAAAAAAAAAAAAAAAAAAAAFtDb250ZW50X1R5cGVzXS54bWxQSwECLQAUAAYA&#10;CAAAACEAOP0h/9YAAACUAQAACwAAAAAAAAAAAAAAAAA7AQAAX3JlbHMvLnJlbHNQSwECLQAUAAYA&#10;CAAAACEAgPB+oiMjAAD03AAADgAAAAAAAAAAAAAAAAA6AgAAZHJzL2Uyb0RvYy54bWxQSwECLQAU&#10;AAYACAAAACEAXKFHftoAAAAxAwAAGQAAAAAAAAAAAAAAAACJJQAAZHJzL19yZWxzL2Uyb0RvYy54&#10;bWwucmVsc1BLAQItABQABgAIAAAAIQDotkNa4gAAAA0BAAAPAAAAAAAAAAAAAAAAAJomAABkcnMv&#10;ZG93bnJldi54bWxQSwECLQAKAAAAAAAAACEAM8+6v9YBAADWAQAAFAAAAAAAAAAAAAAAAACpJwAA&#10;ZHJzL21lZGlhL2ltYWdlNC5wbmdQSwECLQAKAAAAAAAAACEABBXdAEgDAABIAwAAFAAAAAAAAAAA&#10;AAAAAACxKQAAZHJzL21lZGlhL2ltYWdlMy5wbmdQSwECLQAKAAAAAAAAACEAnv7ZT4oGAACKBgAA&#10;FAAAAAAAAAAAAAAAAAArLQAAZHJzL21lZGlhL2ltYWdlMi5wbmdQSwECLQAKAAAAAAAAACEA31ks&#10;/qAEAACgBAAAFAAAAAAAAAAAAAAAAADnMwAAZHJzL21lZGlhL2ltYWdlMS5wbmdQSwECLQAKAAAA&#10;AAAAACEA87To1Z8bAACfGwAAFAAAAAAAAAAAAAAAAAC5OAAAZHJzL21lZGlhL2ltYWdlNS5wbmdQ&#10;SwUGAAAAAAoACgCEAgAAilQAAAAA&#10;">
              <v:shape id="AutoShape 67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oCDugAAANoAAAAPAAAAZHJzL2Rvd25yZXYueG1sRE9LCsIw&#10;EN0L3iGM4E5TRaRUo0hFUHf+9tNmbIvNpDRR6+3NQnD5eP/lujO1eFHrKssKJuMIBHFudcWFgutl&#10;N4pBOI+ssbZMCj7kYL3q95aYaPvmE73OvhAhhF2CCkrvm0RKl5dk0I1tQxy4u20N+gDbQuoW3yHc&#10;1HIaRXNpsOLQUGJDaUn54/w0Co47i7benm5xF6dZWhz22aaZKTUcdJsFCE+d/4t/7r1WELaGK+EG&#10;yNUXAAD//wMAUEsBAi0AFAAGAAgAAAAhANvh9svuAAAAhQEAABMAAAAAAAAAAAAAAAAAAAAAAFtD&#10;b250ZW50X1R5cGVzXS54bWxQSwECLQAUAAYACAAAACEAWvQsW78AAAAVAQAACwAAAAAAAAAAAAAA&#10;AAAfAQAAX3JlbHMvLnJlbHNQSwECLQAUAAYACAAAACEAiQKAg7oAAADaAAAADwAAAAAAAAAAAAAA&#10;AAAHAgAAZHJzL2Rvd25yZXYueG1sUEsFBgAAAAADAAMAtwAAAO4CAAAAAA=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68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+2xAAAANoAAAAPAAAAZHJzL2Rvd25yZXYueG1sRI9Pa8JA&#10;FMTvBb/D8oReim5sS6nRVbRQ6EXqv4PHR/Y1Cc2+TXefMf32rlDocZiZ3zDzZe8a1VGItWcDk3EG&#10;irjwtubSwPHwPnoFFQXZYuOZDPxShOVicDfH3PoL76jbS6kShGOOBiqRNtc6FhU5jGPfEifvyweH&#10;kmQotQ14SXDX6Mcse9EOa04LFbb0VlHxvT87Aw+2DZ/bp+5w3qz700aep+vwI8bcD/vVDJRQL//h&#10;v/aHNTCF25V0A/TiCgAA//8DAFBLAQItABQABgAIAAAAIQDb4fbL7gAAAIUBAAATAAAAAAAAAAAA&#10;AAAAAAAAAABbQ29udGVudF9UeXBlc10ueG1sUEsBAi0AFAAGAAgAAAAhAFr0LFu/AAAAFQEAAAsA&#10;AAAAAAAAAAAAAAAAHwEAAF9yZWxzLy5yZWxzUEsBAi0AFAAGAAgAAAAhAINEP7bEAAAA2gAAAA8A&#10;AAAAAAAAAAAAAAAABwIAAGRycy9kb3ducmV2LnhtbFBLBQYAAAAAAwADALcAAAD4AgAAAAA=&#10;" strokecolor="#b385bb" strokeweight=".00764mm"/>
              <v:line id="Line 69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oqCvwAAANsAAAAPAAAAZHJzL2Rvd25yZXYueG1sRE9NSwMx&#10;EL0L/ocwgjc7Wwsia9OiBUHQg7Z68DZsxk1wM1mSsbv+eyMI3ubxPme9neNgjpxLSGJhuWjAsHTJ&#10;BektvB7uL67BFCVxNCRhC99cYLs5PVlT69IkL3zca29qiJSWLHjVsUUsnedIZZFGlsp9pBxJK8w9&#10;ukxTDY8DXjbNFUYKUhs8jbzz3H3uv6IFDRPfvb95jyt9DLza4dNzRmvPz+bbGzDKs/6L/9wPrs5f&#10;wu8v9QDc/AAAAP//AwBQSwECLQAUAAYACAAAACEA2+H2y+4AAACFAQAAEwAAAAAAAAAAAAAAAAAA&#10;AAAAW0NvbnRlbnRfVHlwZXNdLnhtbFBLAQItABQABgAIAAAAIQBa9CxbvwAAABUBAAALAAAAAAAA&#10;AAAAAAAAAB8BAABfcmVscy8ucmVsc1BLAQItABQABgAIAAAAIQC65oqCvwAAANsAAAAPAAAAAAAA&#10;AAAAAAAAAAcCAABkcnMvZG93bnJldi54bWxQSwUGAAAAAAMAAwC3AAAA8wIAAAAA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0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XkAvwAAANsAAAAPAAAAZHJzL2Rvd25yZXYueG1sRE9Na8JA&#10;EL0X/A/LCL3VXS0kIXUVEYReG1tynWbHJJidjdk1xn/vCoXe5vE+Z72dbCdGGnzrWMNyoUAQV860&#10;XGv4Ph7eMhA+IBvsHJOGO3nYbmYva8yNu/EXjUWoRQxhn6OGJoQ+l9JXDVn0C9cTR+7kBoshwqGW&#10;ZsBbDLedXCmVSIstx4YGe9o3VJ2Lq9WQXEaq6jRV2f63VD/pecWhtFq/zqfdB4hAU/gX/7k/TZz/&#10;Ds9f4gFy8wAAAP//AwBQSwECLQAUAAYACAAAACEA2+H2y+4AAACFAQAAEwAAAAAAAAAAAAAAAAAA&#10;AAAAW0NvbnRlbnRfVHlwZXNdLnhtbFBLAQItABQABgAIAAAAIQBa9CxbvwAAABUBAAALAAAAAAAA&#10;AAAAAAAAAB8BAABfcmVscy8ucmVsc1BLAQItABQABgAIAAAAIQBHtXkAvwAAANsAAAAPAAAAAAAA&#10;AAAAAAAAAAcCAABkcnMvZG93bnJldi54bWxQSwUGAAAAAAMAAwC3AAAA8wIAAAAA&#10;">
                <v:imagedata r:id="rId7" o:title=""/>
              </v:shape>
              <v:shape id="Picture 71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FPJwgAAANsAAAAPAAAAZHJzL2Rvd25yZXYueG1sRE9Na8JA&#10;EL0L/Q/LFLyZTRWlpK5SioIHL1n10Ns0O01CsrMhu2r013cLgrd5vM9Zrgfbigv1vnas4C1JQRAX&#10;ztRcKjgetpN3ED4gG2wdk4IbeVivXkZLzIy7ck4XHUoRQ9hnqKAKocuk9EVFFn3iOuLI/breYoiw&#10;L6Xp8RrDbSunabqQFmuODRV29FVR0eizVTAvZvkw07f9T/7dNJvTXm/lXSs1fh0+P0AEGsJT/HDv&#10;TJw/h/9f4gFy9QcAAP//AwBQSwECLQAUAAYACAAAACEA2+H2y+4AAACFAQAAEwAAAAAAAAAAAAAA&#10;AAAAAAAAW0NvbnRlbnRfVHlwZXNdLnhtbFBLAQItABQABgAIAAAAIQBa9CxbvwAAABUBAAALAAAA&#10;AAAAAAAAAAAAAB8BAABfcmVscy8ucmVsc1BLAQItABQABgAIAAAAIQB1EFPJwgAAANsAAAAPAAAA&#10;AAAAAAAAAAAAAAcCAABkcnMvZG93bnJldi54bWxQSwUGAAAAAAMAAwC3AAAA9gIAAAAA&#10;">
                <v:imagedata r:id="rId8" o:title=""/>
              </v:shape>
              <v:shape id="Picture 72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WTxxAAAANsAAAAPAAAAZHJzL2Rvd25yZXYueG1sRE/basJA&#10;EH0v+A/LFPpS6sZgvaSuIpaCUBDUoq9Ddposzc6G7DaJfr1bKPg2h3Odxaq3lWip8caxgtEwAUGc&#10;O224UPB1/HiZgfABWWPlmBRcyMNqOXhYYKZdx3tqD6EQMYR9hgrKEOpMSp+XZNEPXU0cuW/XWAwR&#10;NoXUDXYx3FYyTZKJtGg4NpRY06ak/OfwaxU8T+enrp2Nt7u5ve7PnyZ9N6+pUk+P/foNRKA+3MX/&#10;7q2O86fw90s8QC5vAAAA//8DAFBLAQItABQABgAIAAAAIQDb4fbL7gAAAIUBAAATAAAAAAAAAAAA&#10;AAAAAAAAAABbQ29udGVudF9UeXBlc10ueG1sUEsBAi0AFAAGAAgAAAAhAFr0LFu/AAAAFQEAAAsA&#10;AAAAAAAAAAAAAAAAHwEAAF9yZWxzLy5yZWxzUEsBAi0AFAAGAAgAAAAhAJKJZPHEAAAA2wAAAA8A&#10;AAAAAAAAAAAAAAAABwIAAGRycy9kb3ducmV2LnhtbFBLBQYAAAAAAwADALcAAAD4AgAAAAA=&#10;">
                <v:imagedata r:id="rId9" o:title=""/>
              </v:shape>
              <v:shape id="Picture 73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jKwwAAANsAAAAPAAAAZHJzL2Rvd25yZXYueG1sRE9Li8Iw&#10;EL4L/ocwghdZUz0stWsUEQRFdsHHwh6HZmyLzaQksdb99ZsFwdt8fM+ZLztTi5acrywrmIwTEMS5&#10;1RUXCs6nzVsKwgdkjbVlUvAgD8tFvzfHTNs7H6g9hkLEEPYZKihDaDIpfV6SQT+2DXHkLtYZDBG6&#10;QmqH9xhuajlNkndpsOLYUGJD65Ly6/FmFIzsafcjty7dPeq2+frdf3+m+4lSw0G3+gARqAsv8dO9&#10;1XH+DP5/iQfIxR8AAAD//wMAUEsBAi0AFAAGAAgAAAAhANvh9svuAAAAhQEAABMAAAAAAAAAAAAA&#10;AAAAAAAAAFtDb250ZW50X1R5cGVzXS54bWxQSwECLQAUAAYACAAAACEAWvQsW78AAAAVAQAACwAA&#10;AAAAAAAAAAAAAAAfAQAAX3JlbHMvLnJlbHNQSwECLQAUAAYACAAAACEA7AzoysMAAADbAAAADwAA&#10;AAAAAAAAAAAAAAAHAgAAZHJzL2Rvd25yZXYueG1sUEsFBgAAAAADAAMAtwAAAPcCAAAAAA==&#10;">
                <v:imagedata r:id="rId10" o:title=""/>
              </v:shape>
              <v:shape id="Picture 74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E4VxgAAANsAAAAPAAAAZHJzL2Rvd25yZXYueG1sRI/dasJA&#10;FITvC77DcoTe1Y2BliZ1FVELoTf+9QFOs6dJNHs2Zrcm6dN3hYKXw8x8w8wWvanFlVpXWVYwnUQg&#10;iHOrKy4UfB7fn15BOI+ssbZMCgZysJiPHmaYatvxnq4HX4gAYZeigtL7JpXS5SUZdBPbEAfv27YG&#10;fZBtIXWLXYCbWsZR9CINVhwWSmxoVVJ+PvwYBdnuK+k+Ynn5TZ432/UpG1bT7aDU47hfvoHw1Pt7&#10;+L+daQVxArcv4QfI+R8AAAD//wMAUEsBAi0AFAAGAAgAAAAhANvh9svuAAAAhQEAABMAAAAAAAAA&#10;AAAAAAAAAAAAAFtDb250ZW50X1R5cGVzXS54bWxQSwECLQAUAAYACAAAACEAWvQsW78AAAAVAQAA&#10;CwAAAAAAAAAAAAAAAAAfAQAAX3JlbHMvLnJlbHNQSwECLQAUAAYACAAAACEAriROFcYAAADbAAAA&#10;DwAAAAAAAAAAAAAAAAAHAgAAZHJzL2Rvd25yZXYueG1sUEsFBgAAAAADAAMAtwAAAPo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val="en-GB" w:eastAsia="en-GB"/>
      </w:rPr>
      <w:drawing>
        <wp:anchor distT="0" distB="0" distL="0" distR="0" simplePos="0" relativeHeight="251646464" behindDoc="1" locked="0" layoutInCell="1" allowOverlap="1" wp14:anchorId="44C0CE6E" wp14:editId="33BC2CAA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7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8512" behindDoc="1" locked="0" layoutInCell="1" allowOverlap="1" wp14:anchorId="550A37B2" wp14:editId="04077B83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10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49536" behindDoc="1" locked="0" layoutInCell="1" allowOverlap="1" wp14:anchorId="2E1A0DE2" wp14:editId="389360E8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12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2608" behindDoc="1" locked="0" layoutInCell="1" allowOverlap="1" wp14:anchorId="08F97AE7" wp14:editId="65ECA27E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14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3632" behindDoc="1" locked="0" layoutInCell="1" allowOverlap="1" wp14:anchorId="4222ACEA" wp14:editId="4750717D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1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6704" behindDoc="1" locked="0" layoutInCell="1" allowOverlap="1" wp14:anchorId="741E9223" wp14:editId="53D93EBA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18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0" distR="0" simplePos="0" relativeHeight="251657728" behindDoc="1" locked="0" layoutInCell="1" allowOverlap="1" wp14:anchorId="504842B5" wp14:editId="7F33EB1F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0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05D00E82" wp14:editId="19C949A6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3" name="Text 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DB136E" w14:textId="77777777" w:rsidR="00037FF8" w:rsidRDefault="00037FF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D00E82" id="_x0000_t202" coordsize="21600,21600" o:spt="202" path="m,l,21600r21600,l21600,xe">
              <v:stroke joinstyle="miter"/>
              <v:path gradientshapeok="t" o:connecttype="rect"/>
            </v:shapetype>
            <v:shape id="Text Box 75" o:spid="_x0000_s1031" type="#_x0000_t202" style="position:absolute;margin-left:35pt;margin-top:558.4pt;width:57.85pt;height:14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Nl2gEAAJcDAAAOAAAAZHJzL2Uyb0RvYy54bWysU91u0zAUvkfiHSzf06QF1hE1ncamIaTx&#10;I208gOM4jUXiY85xm5Sn59hpOmB3iBvr5Nj+/P2cbK7GvhMHg2TBlXK5yKUwTkNt3a6U3x7vXl1K&#10;QUG5WnXgTCmPhuTV9uWLzeALs4IWutqgYBBHxeBL2Ybgiywj3Zpe0QK8cbzZAPYq8CfushrVwOh9&#10;l63y/CIbAGuPoA0Rd2+nTblN+E1jdPjSNGSC6ErJ3EJaMa1VXLPtRhU7VL61+kRD/QOLXlnHj56h&#10;blVQYo/2GVRvNQJBExYa+gyaxmqTNLCaZf6XmodWeZO0sDnkzzbR/4PVnw8P/iuKML6HkQNMIsjf&#10;g/5OwsFNq9zOXCPC0BpV88PLaFk2eCpOV6PVVFAEqYZPUHPIah8gAY0N9tEV1ikYnQM4nk03YxCa&#10;m+vXby7evZVC89Zyvb7MUyiZKubLHil8MNCLWJQSOdMErg73FCIZVcxH4lsO7mzXpVw790eDD8ZO&#10;Ih/5TszDWI3C1qVcRWVRSwX1kdUgTNPC081FC/hTioEnpZT0Y6/QSNF9dOxIHKu5wLmo5kI5zVdL&#10;GaSYypswjd/eo921jDx57uCaXWtsUvTE4kSX009CT5Max+v373Tq6X/a/gIAAP//AwBQSwMEFAAG&#10;AAgAAAAhAIbs0VvgAAAADAEAAA8AAABkcnMvZG93bnJldi54bWxMj8FOwzAQRO9I/IO1SNyoHVTS&#10;EOJUFYITEiINB45OvE2sxusQu234e5wTHHd2NDOv2M52YGecvHEkIVkJYEit04Y6CZ/1610GzAdF&#10;Wg2OUMIPetiW11eFyrW7UIXnfehYDCGfKwl9CGPOuW97tMqv3IgUfwc3WRXiOXVcT+oSw+3A74VI&#10;uVWGYkOvRnzusT3uT1bC7ouqF/P93nxUh8rU9aOgt/Qo5e3NvHsCFnAOf2ZY5sfpUMZNjTuR9myQ&#10;sBERJUQ9SdLIsDiyhw2wZpHW6wx4WfD/EOUvAAAA//8DAFBLAQItABQABgAIAAAAIQC2gziS/gAA&#10;AOEBAAATAAAAAAAAAAAAAAAAAAAAAABbQ29udGVudF9UeXBlc10ueG1sUEsBAi0AFAAGAAgAAAAh&#10;ADj9If/WAAAAlAEAAAsAAAAAAAAAAAAAAAAALwEAAF9yZWxzLy5yZWxzUEsBAi0AFAAGAAgAAAAh&#10;APaGY2XaAQAAlwMAAA4AAAAAAAAAAAAAAAAALgIAAGRycy9lMm9Eb2MueG1sUEsBAi0AFAAGAAgA&#10;AAAhAIbs0VvgAAAADAEAAA8AAAAAAAAAAAAAAAAANAQAAGRycy9kb3ducmV2LnhtbFBLBQYAAAAA&#10;BAAEAPMAAABBBQAAAAA=&#10;" filled="f" stroked="f">
              <v:textbox inset="0,0,0,0">
                <w:txbxContent>
                  <w:p w14:paraId="72DB136E" w14:textId="77777777" w:rsidR="00037FF8" w:rsidRDefault="00037FF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A1B3687" wp14:editId="6107AEFC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1" name="Text 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4847D8" w14:textId="77777777" w:rsidR="00037FF8" w:rsidRDefault="00037FF8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A1B3687" id="Text Box 76" o:spid="_x0000_s1032" type="#_x0000_t202" style="position:absolute;margin-left:303.45pt;margin-top:559.25pt;width:70.75pt;height:14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P0el2gEAAJcDAAAOAAAAZHJzL2Uyb0RvYy54bWysU19v0zAQf0fiO1h+p2mLxkrUdBqbhpAG&#10;Qxr7ABfHSSwSnzm7Tcqn5+w0HbA3xIt1Ods///5ctldj34mDJm/QFnK1WEqhrcLK2KaQT9/u3myk&#10;8AFsBR1aXcij9vJq9/rVdnC5XmOLXaVJMIj1+eAK2Ybg8izzqtU9+AU6bXmzRuoh8Cc1WUUwMHrf&#10;Zevl8l02IFWOUGnvuXs7bcpdwq9rrcJDXXsdRFdI5hbSSmkt45rttpA3BK416kQD/oFFD8byo2eo&#10;Wwgg9mReQPVGEXqsw0Jhn2FdG6WTBlazWv6l5rEFp5MWNse7s03+/8GqL4dH95VEGD/gyAEmEd7d&#10;o/ruhcWbFmyjr4lwaDVU/PAqWpYNzuenq9Fqn/sIUg6fseKQYR8wAY019dEV1ikYnQM4nk3XYxCK&#10;m5v3m4v1hRSKt1aXl5tlCiWDfL7syIePGnsRi0ISZ5rA4XDvQyQD+XwkvmXxznRdyrWzfzT4YOwk&#10;8pHvxDyM5ShMVci3UVnUUmJ1ZDWE07TwdHPRIv2UYuBJKaT/sQfSUnSfLDsSx2ouaC7KuQCr+Goh&#10;gxRTeROm8ds7Mk3LyJPnFq/ZtdokRc8sTnQ5/ST0NKlxvH7/Tqee/6fdLwAAAP//AwBQSwMEFAAG&#10;AAgAAAAhALv+ADLhAAAADQEAAA8AAABkcnMvZG93bnJldi54bWxMj7FOwzAQhnekvoN1ldioHZSa&#10;NMSpKgQTEiINA6MTu4nV+Bxitw1vjzvR8e7/9N93xXa2AznryRuHApIVA6KxdcpgJ+CrfnvIgPgg&#10;UcnBoRbwqz1sy8VdIXPlLljp8z50JJagz6WAPoQxp9S3vbbSr9yoMWYHN1kZ4jh1VE3yEsvtQB8Z&#10;49RKg/FCL0f90uv2uD9ZAbtvrF7Nz0fzWR0qU9cbhu/8KMT9ct49Awl6Dv8wXPWjOpTRqXEnVJ4M&#10;Ajjjm4jGIEmyNZCIPKVZCqS5rlK+BloW9PaL8g8AAP//AwBQSwECLQAUAAYACAAAACEAtoM4kv4A&#10;AADhAQAAEwAAAAAAAAAAAAAAAAAAAAAAW0NvbnRlbnRfVHlwZXNdLnhtbFBLAQItABQABgAIAAAA&#10;IQA4/SH/1gAAAJQBAAALAAAAAAAAAAAAAAAAAC8BAABfcmVscy8ucmVsc1BLAQItABQABgAIAAAA&#10;IQA4P0el2gEAAJcDAAAOAAAAAAAAAAAAAAAAAC4CAABkcnMvZTJvRG9jLnhtbFBLAQItABQABgAI&#10;AAAAIQC7/gAy4QAAAA0BAAAPAAAAAAAAAAAAAAAAADQEAABkcnMvZG93bnJldi54bWxQSwUGAAAA&#10;AAQABADzAAAAQgUAAAAA&#10;" filled="f" stroked="f">
              <v:textbox inset="0,0,0,0">
                <w:txbxContent>
                  <w:p w14:paraId="6E4847D8" w14:textId="77777777" w:rsidR="00037FF8" w:rsidRDefault="00037FF8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E50F75" w14:textId="77777777" w:rsidR="00774F71" w:rsidRDefault="00774F71">
      <w:r>
        <w:separator/>
      </w:r>
    </w:p>
  </w:footnote>
  <w:footnote w:type="continuationSeparator" w:id="0">
    <w:p w14:paraId="36E03407" w14:textId="77777777" w:rsidR="00774F71" w:rsidRDefault="00774F7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E17199"/>
    <w:multiLevelType w:val="hybridMultilevel"/>
    <w:tmpl w:val="73C48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26693B"/>
    <w:multiLevelType w:val="hybridMultilevel"/>
    <w:tmpl w:val="A1E2C5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17116"/>
    <w:multiLevelType w:val="hybridMultilevel"/>
    <w:tmpl w:val="5240D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FA317A"/>
    <w:multiLevelType w:val="hybridMultilevel"/>
    <w:tmpl w:val="97FC3FDE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51C46"/>
    <w:multiLevelType w:val="hybridMultilevel"/>
    <w:tmpl w:val="795E8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31FF3"/>
    <w:multiLevelType w:val="hybridMultilevel"/>
    <w:tmpl w:val="FDE25A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651D02"/>
    <w:multiLevelType w:val="hybridMultilevel"/>
    <w:tmpl w:val="3D88D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78340D"/>
    <w:multiLevelType w:val="hybridMultilevel"/>
    <w:tmpl w:val="164CCF70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CF48D0"/>
    <w:multiLevelType w:val="hybridMultilevel"/>
    <w:tmpl w:val="25EE67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271A3A"/>
    <w:multiLevelType w:val="hybridMultilevel"/>
    <w:tmpl w:val="54A234F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BA646E"/>
    <w:multiLevelType w:val="hybridMultilevel"/>
    <w:tmpl w:val="D62E5A18"/>
    <w:lvl w:ilvl="0" w:tplc="44D05174">
      <w:start w:val="1"/>
      <w:numFmt w:val="decimal"/>
      <w:lvlText w:val="%1."/>
      <w:lvlJc w:val="left"/>
      <w:pPr>
        <w:ind w:left="378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098" w:hanging="360"/>
      </w:pPr>
    </w:lvl>
    <w:lvl w:ilvl="2" w:tplc="0809001B" w:tentative="1">
      <w:start w:val="1"/>
      <w:numFmt w:val="lowerRoman"/>
      <w:lvlText w:val="%3."/>
      <w:lvlJc w:val="right"/>
      <w:pPr>
        <w:ind w:left="1818" w:hanging="180"/>
      </w:pPr>
    </w:lvl>
    <w:lvl w:ilvl="3" w:tplc="0809000F" w:tentative="1">
      <w:start w:val="1"/>
      <w:numFmt w:val="decimal"/>
      <w:lvlText w:val="%4."/>
      <w:lvlJc w:val="left"/>
      <w:pPr>
        <w:ind w:left="2538" w:hanging="360"/>
      </w:pPr>
    </w:lvl>
    <w:lvl w:ilvl="4" w:tplc="08090019" w:tentative="1">
      <w:start w:val="1"/>
      <w:numFmt w:val="lowerLetter"/>
      <w:lvlText w:val="%5."/>
      <w:lvlJc w:val="left"/>
      <w:pPr>
        <w:ind w:left="3258" w:hanging="360"/>
      </w:pPr>
    </w:lvl>
    <w:lvl w:ilvl="5" w:tplc="0809001B" w:tentative="1">
      <w:start w:val="1"/>
      <w:numFmt w:val="lowerRoman"/>
      <w:lvlText w:val="%6."/>
      <w:lvlJc w:val="right"/>
      <w:pPr>
        <w:ind w:left="3978" w:hanging="180"/>
      </w:pPr>
    </w:lvl>
    <w:lvl w:ilvl="6" w:tplc="0809000F" w:tentative="1">
      <w:start w:val="1"/>
      <w:numFmt w:val="decimal"/>
      <w:lvlText w:val="%7."/>
      <w:lvlJc w:val="left"/>
      <w:pPr>
        <w:ind w:left="4698" w:hanging="360"/>
      </w:pPr>
    </w:lvl>
    <w:lvl w:ilvl="7" w:tplc="08090019" w:tentative="1">
      <w:start w:val="1"/>
      <w:numFmt w:val="lowerLetter"/>
      <w:lvlText w:val="%8."/>
      <w:lvlJc w:val="left"/>
      <w:pPr>
        <w:ind w:left="5418" w:hanging="360"/>
      </w:pPr>
    </w:lvl>
    <w:lvl w:ilvl="8" w:tplc="0809001B" w:tentative="1">
      <w:start w:val="1"/>
      <w:numFmt w:val="lowerRoman"/>
      <w:lvlText w:val="%9."/>
      <w:lvlJc w:val="right"/>
      <w:pPr>
        <w:ind w:left="6138" w:hanging="180"/>
      </w:pPr>
    </w:lvl>
  </w:abstractNum>
  <w:abstractNum w:abstractNumId="11" w15:restartNumberingAfterBreak="0">
    <w:nsid w:val="224F6E1D"/>
    <w:multiLevelType w:val="hybridMultilevel"/>
    <w:tmpl w:val="8BBAC6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35A8C"/>
    <w:multiLevelType w:val="hybridMultilevel"/>
    <w:tmpl w:val="8A6836BE"/>
    <w:lvl w:ilvl="0" w:tplc="ED8A751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BF3D8C"/>
    <w:multiLevelType w:val="hybridMultilevel"/>
    <w:tmpl w:val="E53CCA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E32082"/>
    <w:multiLevelType w:val="hybridMultilevel"/>
    <w:tmpl w:val="788E5ED2"/>
    <w:lvl w:ilvl="0" w:tplc="5B24D2D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9834213"/>
    <w:multiLevelType w:val="hybridMultilevel"/>
    <w:tmpl w:val="4230C1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6839C7"/>
    <w:multiLevelType w:val="hybridMultilevel"/>
    <w:tmpl w:val="BFC6B5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4A73D8"/>
    <w:multiLevelType w:val="hybridMultilevel"/>
    <w:tmpl w:val="438A53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B113CD"/>
    <w:multiLevelType w:val="hybridMultilevel"/>
    <w:tmpl w:val="3AEE3B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58150D"/>
    <w:multiLevelType w:val="hybridMultilevel"/>
    <w:tmpl w:val="8BFCAD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A3671D"/>
    <w:multiLevelType w:val="hybridMultilevel"/>
    <w:tmpl w:val="4A483F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84D02"/>
    <w:multiLevelType w:val="hybridMultilevel"/>
    <w:tmpl w:val="55F04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324CB"/>
    <w:multiLevelType w:val="hybridMultilevel"/>
    <w:tmpl w:val="6BF29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663A1C"/>
    <w:multiLevelType w:val="hybridMultilevel"/>
    <w:tmpl w:val="F4CA9F8C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0D2A3E"/>
    <w:multiLevelType w:val="hybridMultilevel"/>
    <w:tmpl w:val="8A729A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DF11EC"/>
    <w:multiLevelType w:val="hybridMultilevel"/>
    <w:tmpl w:val="760C09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FE2F61"/>
    <w:multiLevelType w:val="hybridMultilevel"/>
    <w:tmpl w:val="6206DCF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F11CE6"/>
    <w:multiLevelType w:val="hybridMultilevel"/>
    <w:tmpl w:val="AFF60A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A02651"/>
    <w:multiLevelType w:val="hybridMultilevel"/>
    <w:tmpl w:val="C5B89B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4E744FC"/>
    <w:multiLevelType w:val="hybridMultilevel"/>
    <w:tmpl w:val="8F286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D91122C"/>
    <w:multiLevelType w:val="hybridMultilevel"/>
    <w:tmpl w:val="93D27D22"/>
    <w:lvl w:ilvl="0" w:tplc="0809000F">
      <w:start w:val="1"/>
      <w:numFmt w:val="decimal"/>
      <w:lvlText w:val="%1."/>
      <w:lvlJc w:val="left"/>
      <w:pPr>
        <w:ind w:left="765" w:hanging="360"/>
      </w:pPr>
    </w:lvl>
    <w:lvl w:ilvl="1" w:tplc="08090019" w:tentative="1">
      <w:start w:val="1"/>
      <w:numFmt w:val="lowerLetter"/>
      <w:lvlText w:val="%2."/>
      <w:lvlJc w:val="left"/>
      <w:pPr>
        <w:ind w:left="1485" w:hanging="360"/>
      </w:pPr>
    </w:lvl>
    <w:lvl w:ilvl="2" w:tplc="0809001B" w:tentative="1">
      <w:start w:val="1"/>
      <w:numFmt w:val="lowerRoman"/>
      <w:lvlText w:val="%3."/>
      <w:lvlJc w:val="right"/>
      <w:pPr>
        <w:ind w:left="2205" w:hanging="180"/>
      </w:pPr>
    </w:lvl>
    <w:lvl w:ilvl="3" w:tplc="0809000F" w:tentative="1">
      <w:start w:val="1"/>
      <w:numFmt w:val="decimal"/>
      <w:lvlText w:val="%4."/>
      <w:lvlJc w:val="left"/>
      <w:pPr>
        <w:ind w:left="2925" w:hanging="360"/>
      </w:pPr>
    </w:lvl>
    <w:lvl w:ilvl="4" w:tplc="08090019" w:tentative="1">
      <w:start w:val="1"/>
      <w:numFmt w:val="lowerLetter"/>
      <w:lvlText w:val="%5."/>
      <w:lvlJc w:val="left"/>
      <w:pPr>
        <w:ind w:left="3645" w:hanging="360"/>
      </w:pPr>
    </w:lvl>
    <w:lvl w:ilvl="5" w:tplc="0809001B" w:tentative="1">
      <w:start w:val="1"/>
      <w:numFmt w:val="lowerRoman"/>
      <w:lvlText w:val="%6."/>
      <w:lvlJc w:val="right"/>
      <w:pPr>
        <w:ind w:left="4365" w:hanging="180"/>
      </w:pPr>
    </w:lvl>
    <w:lvl w:ilvl="6" w:tplc="0809000F" w:tentative="1">
      <w:start w:val="1"/>
      <w:numFmt w:val="decimal"/>
      <w:lvlText w:val="%7."/>
      <w:lvlJc w:val="left"/>
      <w:pPr>
        <w:ind w:left="5085" w:hanging="360"/>
      </w:pPr>
    </w:lvl>
    <w:lvl w:ilvl="7" w:tplc="08090019" w:tentative="1">
      <w:start w:val="1"/>
      <w:numFmt w:val="lowerLetter"/>
      <w:lvlText w:val="%8."/>
      <w:lvlJc w:val="left"/>
      <w:pPr>
        <w:ind w:left="5805" w:hanging="360"/>
      </w:pPr>
    </w:lvl>
    <w:lvl w:ilvl="8" w:tplc="08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 w15:restartNumberingAfterBreak="0">
    <w:nsid w:val="6E4B7BF7"/>
    <w:multiLevelType w:val="hybridMultilevel"/>
    <w:tmpl w:val="F89864AC"/>
    <w:lvl w:ilvl="0" w:tplc="846EF3BA">
      <w:numFmt w:val="bullet"/>
      <w:lvlText w:val="•"/>
      <w:lvlJc w:val="left"/>
      <w:pPr>
        <w:ind w:left="460" w:hanging="360"/>
      </w:pPr>
      <w:rPr>
        <w:rFonts w:ascii="Calibri" w:eastAsia="Calibri" w:hAnsi="Calibri" w:cs="Calibri" w:hint="default"/>
        <w:color w:val="231F20"/>
        <w:spacing w:val="-6"/>
        <w:w w:val="97"/>
        <w:sz w:val="24"/>
        <w:szCs w:val="24"/>
      </w:rPr>
    </w:lvl>
    <w:lvl w:ilvl="1" w:tplc="B5B8DF7E">
      <w:numFmt w:val="bullet"/>
      <w:lvlText w:val="•"/>
      <w:lvlJc w:val="left"/>
      <w:pPr>
        <w:ind w:left="1961" w:hanging="360"/>
      </w:pPr>
      <w:rPr>
        <w:rFonts w:hint="default"/>
      </w:rPr>
    </w:lvl>
    <w:lvl w:ilvl="2" w:tplc="9152A3C4">
      <w:numFmt w:val="bullet"/>
      <w:lvlText w:val="•"/>
      <w:lvlJc w:val="left"/>
      <w:pPr>
        <w:ind w:left="3463" w:hanging="360"/>
      </w:pPr>
      <w:rPr>
        <w:rFonts w:hint="default"/>
      </w:rPr>
    </w:lvl>
    <w:lvl w:ilvl="3" w:tplc="18EC56EC">
      <w:numFmt w:val="bullet"/>
      <w:lvlText w:val="•"/>
      <w:lvlJc w:val="left"/>
      <w:pPr>
        <w:ind w:left="4965" w:hanging="360"/>
      </w:pPr>
      <w:rPr>
        <w:rFonts w:hint="default"/>
      </w:rPr>
    </w:lvl>
    <w:lvl w:ilvl="4" w:tplc="2A3ED0F2">
      <w:numFmt w:val="bullet"/>
      <w:lvlText w:val="•"/>
      <w:lvlJc w:val="left"/>
      <w:pPr>
        <w:ind w:left="6467" w:hanging="360"/>
      </w:pPr>
      <w:rPr>
        <w:rFonts w:hint="default"/>
      </w:rPr>
    </w:lvl>
    <w:lvl w:ilvl="5" w:tplc="6DF26896">
      <w:numFmt w:val="bullet"/>
      <w:lvlText w:val="•"/>
      <w:lvlJc w:val="left"/>
      <w:pPr>
        <w:ind w:left="7968" w:hanging="360"/>
      </w:pPr>
      <w:rPr>
        <w:rFonts w:hint="default"/>
      </w:rPr>
    </w:lvl>
    <w:lvl w:ilvl="6" w:tplc="A724920C">
      <w:numFmt w:val="bullet"/>
      <w:lvlText w:val="•"/>
      <w:lvlJc w:val="left"/>
      <w:pPr>
        <w:ind w:left="9470" w:hanging="360"/>
      </w:pPr>
      <w:rPr>
        <w:rFonts w:hint="default"/>
      </w:rPr>
    </w:lvl>
    <w:lvl w:ilvl="7" w:tplc="704474F2">
      <w:numFmt w:val="bullet"/>
      <w:lvlText w:val="•"/>
      <w:lvlJc w:val="left"/>
      <w:pPr>
        <w:ind w:left="10972" w:hanging="360"/>
      </w:pPr>
      <w:rPr>
        <w:rFonts w:hint="default"/>
      </w:rPr>
    </w:lvl>
    <w:lvl w:ilvl="8" w:tplc="C6AAFA48">
      <w:numFmt w:val="bullet"/>
      <w:lvlText w:val="•"/>
      <w:lvlJc w:val="left"/>
      <w:pPr>
        <w:ind w:left="12474" w:hanging="360"/>
      </w:pPr>
      <w:rPr>
        <w:rFonts w:hint="default"/>
      </w:rPr>
    </w:lvl>
  </w:abstractNum>
  <w:abstractNum w:abstractNumId="32" w15:restartNumberingAfterBreak="0">
    <w:nsid w:val="70E24D50"/>
    <w:multiLevelType w:val="hybridMultilevel"/>
    <w:tmpl w:val="6678A2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42278D"/>
    <w:multiLevelType w:val="hybridMultilevel"/>
    <w:tmpl w:val="159076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0850E2"/>
    <w:multiLevelType w:val="hybridMultilevel"/>
    <w:tmpl w:val="74AC52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D03416"/>
    <w:multiLevelType w:val="hybridMultilevel"/>
    <w:tmpl w:val="5E86C9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F54699"/>
    <w:multiLevelType w:val="hybridMultilevel"/>
    <w:tmpl w:val="1BEA55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1859340">
    <w:abstractNumId w:val="31"/>
  </w:num>
  <w:num w:numId="2" w16cid:durableId="845249257">
    <w:abstractNumId w:val="1"/>
  </w:num>
  <w:num w:numId="3" w16cid:durableId="167868676">
    <w:abstractNumId w:val="13"/>
  </w:num>
  <w:num w:numId="4" w16cid:durableId="363480147">
    <w:abstractNumId w:val="36"/>
  </w:num>
  <w:num w:numId="5" w16cid:durableId="801382872">
    <w:abstractNumId w:val="9"/>
  </w:num>
  <w:num w:numId="6" w16cid:durableId="160774303">
    <w:abstractNumId w:val="11"/>
  </w:num>
  <w:num w:numId="7" w16cid:durableId="1595942257">
    <w:abstractNumId w:val="14"/>
  </w:num>
  <w:num w:numId="8" w16cid:durableId="195235070">
    <w:abstractNumId w:val="5"/>
  </w:num>
  <w:num w:numId="9" w16cid:durableId="1402605419">
    <w:abstractNumId w:val="6"/>
  </w:num>
  <w:num w:numId="10" w16cid:durableId="1554076389">
    <w:abstractNumId w:val="0"/>
  </w:num>
  <w:num w:numId="11" w16cid:durableId="1966347786">
    <w:abstractNumId w:val="8"/>
  </w:num>
  <w:num w:numId="12" w16cid:durableId="1300457302">
    <w:abstractNumId w:val="19"/>
  </w:num>
  <w:num w:numId="13" w16cid:durableId="269359016">
    <w:abstractNumId w:val="25"/>
  </w:num>
  <w:num w:numId="14" w16cid:durableId="2072996080">
    <w:abstractNumId w:val="34"/>
  </w:num>
  <w:num w:numId="15" w16cid:durableId="2076585340">
    <w:abstractNumId w:val="21"/>
  </w:num>
  <w:num w:numId="16" w16cid:durableId="1595822154">
    <w:abstractNumId w:val="27"/>
  </w:num>
  <w:num w:numId="17" w16cid:durableId="1086880887">
    <w:abstractNumId w:val="4"/>
  </w:num>
  <w:num w:numId="18" w16cid:durableId="633019858">
    <w:abstractNumId w:val="30"/>
  </w:num>
  <w:num w:numId="19" w16cid:durableId="82117538">
    <w:abstractNumId w:val="28"/>
  </w:num>
  <w:num w:numId="20" w16cid:durableId="629014756">
    <w:abstractNumId w:val="35"/>
  </w:num>
  <w:num w:numId="21" w16cid:durableId="2132237331">
    <w:abstractNumId w:val="23"/>
  </w:num>
  <w:num w:numId="22" w16cid:durableId="2141803055">
    <w:abstractNumId w:val="29"/>
  </w:num>
  <w:num w:numId="23" w16cid:durableId="1581450114">
    <w:abstractNumId w:val="18"/>
  </w:num>
  <w:num w:numId="24" w16cid:durableId="1083988553">
    <w:abstractNumId w:val="10"/>
  </w:num>
  <w:num w:numId="25" w16cid:durableId="1815482853">
    <w:abstractNumId w:val="17"/>
  </w:num>
  <w:num w:numId="26" w16cid:durableId="535000630">
    <w:abstractNumId w:val="26"/>
  </w:num>
  <w:num w:numId="27" w16cid:durableId="1795715296">
    <w:abstractNumId w:val="12"/>
  </w:num>
  <w:num w:numId="28" w16cid:durableId="2055956345">
    <w:abstractNumId w:val="7"/>
  </w:num>
  <w:num w:numId="29" w16cid:durableId="1862428022">
    <w:abstractNumId w:val="3"/>
  </w:num>
  <w:num w:numId="30" w16cid:durableId="280457995">
    <w:abstractNumId w:val="32"/>
  </w:num>
  <w:num w:numId="31" w16cid:durableId="858083034">
    <w:abstractNumId w:val="16"/>
  </w:num>
  <w:num w:numId="32" w16cid:durableId="69229579">
    <w:abstractNumId w:val="33"/>
  </w:num>
  <w:num w:numId="33" w16cid:durableId="1082020767">
    <w:abstractNumId w:val="24"/>
  </w:num>
  <w:num w:numId="34" w16cid:durableId="154106895">
    <w:abstractNumId w:val="15"/>
  </w:num>
  <w:num w:numId="35" w16cid:durableId="1624340599">
    <w:abstractNumId w:val="2"/>
  </w:num>
  <w:num w:numId="36" w16cid:durableId="958149765">
    <w:abstractNumId w:val="20"/>
  </w:num>
  <w:num w:numId="37" w16cid:durableId="205457478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240A"/>
    <w:rsid w:val="000170E7"/>
    <w:rsid w:val="00017677"/>
    <w:rsid w:val="00032372"/>
    <w:rsid w:val="00037FF8"/>
    <w:rsid w:val="000433B4"/>
    <w:rsid w:val="00056CAC"/>
    <w:rsid w:val="0006358F"/>
    <w:rsid w:val="00065BAF"/>
    <w:rsid w:val="00075EE1"/>
    <w:rsid w:val="00087A04"/>
    <w:rsid w:val="000A2C3A"/>
    <w:rsid w:val="000B67A1"/>
    <w:rsid w:val="000C5283"/>
    <w:rsid w:val="000D647E"/>
    <w:rsid w:val="000D6B8D"/>
    <w:rsid w:val="000E5FB1"/>
    <w:rsid w:val="00137F14"/>
    <w:rsid w:val="00195CBA"/>
    <w:rsid w:val="001C0A57"/>
    <w:rsid w:val="001E750B"/>
    <w:rsid w:val="002006C4"/>
    <w:rsid w:val="00213832"/>
    <w:rsid w:val="00231B2E"/>
    <w:rsid w:val="00260AC5"/>
    <w:rsid w:val="002635BD"/>
    <w:rsid w:val="00276D8B"/>
    <w:rsid w:val="002D373F"/>
    <w:rsid w:val="003074D1"/>
    <w:rsid w:val="00316038"/>
    <w:rsid w:val="00333AED"/>
    <w:rsid w:val="00337216"/>
    <w:rsid w:val="0033746F"/>
    <w:rsid w:val="00362B26"/>
    <w:rsid w:val="00365FDE"/>
    <w:rsid w:val="00370D85"/>
    <w:rsid w:val="00376DBC"/>
    <w:rsid w:val="00382C35"/>
    <w:rsid w:val="003845FB"/>
    <w:rsid w:val="00396216"/>
    <w:rsid w:val="003A3FE8"/>
    <w:rsid w:val="003C17A2"/>
    <w:rsid w:val="003C1D20"/>
    <w:rsid w:val="003E7E98"/>
    <w:rsid w:val="00430664"/>
    <w:rsid w:val="00451E5F"/>
    <w:rsid w:val="004543A6"/>
    <w:rsid w:val="00463523"/>
    <w:rsid w:val="00497685"/>
    <w:rsid w:val="004A37C6"/>
    <w:rsid w:val="004E68B0"/>
    <w:rsid w:val="00514E8A"/>
    <w:rsid w:val="005252DD"/>
    <w:rsid w:val="00550AD1"/>
    <w:rsid w:val="00555644"/>
    <w:rsid w:val="005737BF"/>
    <w:rsid w:val="00583973"/>
    <w:rsid w:val="005D04D2"/>
    <w:rsid w:val="00610812"/>
    <w:rsid w:val="00626C17"/>
    <w:rsid w:val="00635520"/>
    <w:rsid w:val="006359EF"/>
    <w:rsid w:val="006514B7"/>
    <w:rsid w:val="00691820"/>
    <w:rsid w:val="006B1767"/>
    <w:rsid w:val="006F6DBA"/>
    <w:rsid w:val="007323D0"/>
    <w:rsid w:val="00742CA8"/>
    <w:rsid w:val="00774F71"/>
    <w:rsid w:val="00792F13"/>
    <w:rsid w:val="007B3A2C"/>
    <w:rsid w:val="007B74D6"/>
    <w:rsid w:val="007C1095"/>
    <w:rsid w:val="00822BEE"/>
    <w:rsid w:val="0083222B"/>
    <w:rsid w:val="00837186"/>
    <w:rsid w:val="00843DDE"/>
    <w:rsid w:val="00851C65"/>
    <w:rsid w:val="008604FF"/>
    <w:rsid w:val="00867244"/>
    <w:rsid w:val="00880BD8"/>
    <w:rsid w:val="00883689"/>
    <w:rsid w:val="008B3A0D"/>
    <w:rsid w:val="008C050F"/>
    <w:rsid w:val="008C2007"/>
    <w:rsid w:val="008D3D33"/>
    <w:rsid w:val="00902DD0"/>
    <w:rsid w:val="00957BF5"/>
    <w:rsid w:val="0098632F"/>
    <w:rsid w:val="009E1039"/>
    <w:rsid w:val="009E6804"/>
    <w:rsid w:val="009F273A"/>
    <w:rsid w:val="00A222D3"/>
    <w:rsid w:val="00A32B25"/>
    <w:rsid w:val="00A42207"/>
    <w:rsid w:val="00A45025"/>
    <w:rsid w:val="00A84554"/>
    <w:rsid w:val="00AD0F8C"/>
    <w:rsid w:val="00B16727"/>
    <w:rsid w:val="00B23BBD"/>
    <w:rsid w:val="00BA0646"/>
    <w:rsid w:val="00BA6532"/>
    <w:rsid w:val="00BC7F88"/>
    <w:rsid w:val="00BE4D71"/>
    <w:rsid w:val="00C2051F"/>
    <w:rsid w:val="00C4058F"/>
    <w:rsid w:val="00C41205"/>
    <w:rsid w:val="00C66DF9"/>
    <w:rsid w:val="00C67B68"/>
    <w:rsid w:val="00C7240A"/>
    <w:rsid w:val="00CC3820"/>
    <w:rsid w:val="00D00140"/>
    <w:rsid w:val="00D01D5D"/>
    <w:rsid w:val="00D24941"/>
    <w:rsid w:val="00D56E87"/>
    <w:rsid w:val="00D65518"/>
    <w:rsid w:val="00D81CDF"/>
    <w:rsid w:val="00D84076"/>
    <w:rsid w:val="00D916DC"/>
    <w:rsid w:val="00DA30EE"/>
    <w:rsid w:val="00DC3FBE"/>
    <w:rsid w:val="00E36005"/>
    <w:rsid w:val="00E722DA"/>
    <w:rsid w:val="00E7260A"/>
    <w:rsid w:val="00E77030"/>
    <w:rsid w:val="00ED2E53"/>
    <w:rsid w:val="00EE390C"/>
    <w:rsid w:val="00EE56F2"/>
    <w:rsid w:val="00EF79B9"/>
    <w:rsid w:val="00F9650E"/>
    <w:rsid w:val="00FD2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F1A12"/>
  <w15:docId w15:val="{CFA95473-8CDC-42EC-8051-2599D4B32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1"/>
    <w:qFormat/>
    <w:pPr>
      <w:spacing w:before="123"/>
      <w:ind w:right="11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46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2B25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32B2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2B25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5252DD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2B2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2B26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D81C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C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CDF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C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CDF"/>
    <w:rPr>
      <w:rFonts w:ascii="Calibri" w:eastAsia="Calibri" w:hAnsi="Calibri" w:cs="Calibri"/>
      <w:b/>
      <w:bCs/>
      <w:sz w:val="20"/>
      <w:szCs w:val="20"/>
    </w:rPr>
  </w:style>
  <w:style w:type="paragraph" w:customStyle="1" w:styleId="Default">
    <w:name w:val="Default"/>
    <w:rsid w:val="00E36005"/>
    <w:pPr>
      <w:widowControl/>
      <w:adjustRightInd w:val="0"/>
    </w:pPr>
    <w:rPr>
      <w:rFonts w:ascii="Calibri" w:hAnsi="Calibri" w:cs="Calibri"/>
      <w:color w:val="000000"/>
      <w:sz w:val="24"/>
      <w:szCs w:val="24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0C5283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451E5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3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gov.uk/guidance/what-maintained-schools-must-publish-online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gov.uk/government/publications/governance-handbook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uk/government/publications/school-inspection-handbook-from-september-201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www.gov.uk/guidance/pe-and-sport-premium-for-primary-school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afpe.org.uk/physical-education/wp-content/uploads/Template-Exemplification.pdf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jpeg"/><Relationship Id="rId18" Type="http://schemas.openxmlformats.org/officeDocument/2006/relationships/image" Target="media/image2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17" Type="http://schemas.openxmlformats.org/officeDocument/2006/relationships/image" Target="media/image19.png"/><Relationship Id="rId2" Type="http://schemas.openxmlformats.org/officeDocument/2006/relationships/image" Target="media/image4.png"/><Relationship Id="rId16" Type="http://schemas.openxmlformats.org/officeDocument/2006/relationships/image" Target="media/image18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7.pn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D034B8-0394-44D3-969F-3874DECA6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6</Pages>
  <Words>1416</Words>
  <Characters>8074</Characters>
  <Application>Microsoft Office Word</Application>
  <DocSecurity>0</DocSecurity>
  <Lines>67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Julia Orridge</cp:lastModifiedBy>
  <cp:revision>12</cp:revision>
  <cp:lastPrinted>2017-11-30T12:56:00Z</cp:lastPrinted>
  <dcterms:created xsi:type="dcterms:W3CDTF">2024-07-12T09:42:00Z</dcterms:created>
  <dcterms:modified xsi:type="dcterms:W3CDTF">2024-11-30T07:49:00Z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2017-10-20T00:00:00Z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2017-10-20T00:00:00Z</vt:filetime>
  </property>
</Properties>
</file>