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17" w:rsidRPr="00744C17" w:rsidRDefault="00744C17" w:rsidP="00744C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744C17">
        <w:rPr>
          <w:rFonts w:ascii="Tahoma" w:eastAsia="Times New Roman" w:hAnsi="Tahoma" w:cs="Tahoma"/>
          <w:b/>
          <w:bCs/>
          <w:color w:val="000000"/>
          <w:sz w:val="15"/>
          <w:szCs w:val="15"/>
          <w:u w:val="single"/>
          <w:lang w:eastAsia="en-GB"/>
        </w:rPr>
        <w:t>Here are our SAT Results for 2016 (Academic Year 2015/16).</w:t>
      </w:r>
    </w:p>
    <w:p w:rsidR="00744C17" w:rsidRPr="00744C17" w:rsidRDefault="00744C17" w:rsidP="00744C1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en-GB"/>
        </w:rPr>
      </w:pPr>
      <w:r w:rsidRPr="00744C1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en-GB"/>
        </w:rPr>
        <w:t>Phonics Screening Checks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Year 1/2 Phonics Checks"/>
      </w:tblPr>
      <w:tblGrid>
        <w:gridCol w:w="1191"/>
        <w:gridCol w:w="1245"/>
      </w:tblGrid>
      <w:tr w:rsidR="00744C17" w:rsidRPr="00744C17" w:rsidTr="00744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b/>
                <w:bCs/>
                <w:sz w:val="15"/>
                <w:szCs w:val="15"/>
                <w:lang w:eastAsia="en-GB"/>
              </w:rPr>
              <w:t>Year</w:t>
            </w:r>
          </w:p>
        </w:tc>
        <w:tc>
          <w:tcPr>
            <w:tcW w:w="1200" w:type="dxa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b/>
                <w:bCs/>
                <w:sz w:val="15"/>
                <w:szCs w:val="15"/>
                <w:lang w:eastAsia="en-GB"/>
              </w:rPr>
              <w:t>Pass Rate</w:t>
            </w:r>
          </w:p>
        </w:tc>
      </w:tr>
      <w:tr w:rsidR="00744C17" w:rsidRPr="00744C17" w:rsidTr="00744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Year 1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84.6%</w:t>
            </w:r>
          </w:p>
        </w:tc>
      </w:tr>
      <w:tr w:rsidR="00744C17" w:rsidRPr="00744C17" w:rsidTr="00744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Year 2 (Re-sits)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100%</w:t>
            </w:r>
          </w:p>
        </w:tc>
      </w:tr>
    </w:tbl>
    <w:p w:rsidR="00744C17" w:rsidRPr="00744C17" w:rsidRDefault="00744C17" w:rsidP="00744C1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en-GB"/>
        </w:rPr>
      </w:pPr>
      <w:r w:rsidRPr="00744C1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en-GB"/>
        </w:rPr>
        <w:t>Key Stage 1 - 2016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ey Stage 1 SATs Results"/>
      </w:tblPr>
      <w:tblGrid>
        <w:gridCol w:w="980"/>
        <w:gridCol w:w="1230"/>
        <w:gridCol w:w="1245"/>
      </w:tblGrid>
      <w:tr w:rsidR="00744C17" w:rsidRPr="00744C17" w:rsidTr="00744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b/>
                <w:bCs/>
                <w:sz w:val="15"/>
                <w:szCs w:val="15"/>
                <w:lang w:eastAsia="en-GB"/>
              </w:rPr>
              <w:t>Subject</w:t>
            </w:r>
          </w:p>
        </w:tc>
        <w:tc>
          <w:tcPr>
            <w:tcW w:w="1200" w:type="dxa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b/>
                <w:bCs/>
                <w:sz w:val="15"/>
                <w:szCs w:val="15"/>
                <w:lang w:eastAsia="en-GB"/>
              </w:rPr>
              <w:t>Reaching Expected</w:t>
            </w:r>
          </w:p>
          <w:p w:rsidR="00744C17" w:rsidRPr="00744C17" w:rsidRDefault="00744C17" w:rsidP="00744C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b/>
                <w:bCs/>
                <w:sz w:val="15"/>
                <w:szCs w:val="15"/>
                <w:lang w:eastAsia="en-GB"/>
              </w:rPr>
              <w:t>Standard*</w:t>
            </w:r>
          </w:p>
        </w:tc>
        <w:tc>
          <w:tcPr>
            <w:tcW w:w="1200" w:type="dxa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b/>
                <w:bCs/>
                <w:sz w:val="15"/>
                <w:szCs w:val="15"/>
                <w:lang w:eastAsia="en-GB"/>
              </w:rPr>
              <w:t>National Level</w:t>
            </w:r>
          </w:p>
        </w:tc>
      </w:tr>
      <w:tr w:rsidR="00744C17" w:rsidRPr="00744C17" w:rsidTr="00744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Reading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74%</w:t>
            </w:r>
          </w:p>
        </w:tc>
      </w:tr>
      <w:tr w:rsidR="00744C17" w:rsidRPr="00744C17" w:rsidTr="00744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Writing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65%</w:t>
            </w:r>
          </w:p>
        </w:tc>
      </w:tr>
      <w:tr w:rsidR="00744C17" w:rsidRPr="00744C17" w:rsidTr="00744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Mathematics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73%</w:t>
            </w:r>
          </w:p>
        </w:tc>
      </w:tr>
    </w:tbl>
    <w:p w:rsidR="00744C17" w:rsidRPr="00744C17" w:rsidRDefault="00744C17" w:rsidP="00744C1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en-GB"/>
        </w:rPr>
      </w:pPr>
      <w:r w:rsidRPr="00744C1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en-GB"/>
        </w:rPr>
        <w:t>Key Stage 2 - 2016</w:t>
      </w:r>
    </w:p>
    <w:tbl>
      <w:tblPr>
        <w:tblW w:w="50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ey Stage 2 SATs Results"/>
      </w:tblPr>
      <w:tblGrid>
        <w:gridCol w:w="2580"/>
        <w:gridCol w:w="1230"/>
        <w:gridCol w:w="1245"/>
      </w:tblGrid>
      <w:tr w:rsidR="00744C17" w:rsidRPr="00744C17" w:rsidTr="00744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b/>
                <w:bCs/>
                <w:sz w:val="15"/>
                <w:szCs w:val="15"/>
                <w:lang w:eastAsia="en-GB"/>
              </w:rPr>
              <w:t>Subject</w:t>
            </w:r>
          </w:p>
        </w:tc>
        <w:tc>
          <w:tcPr>
            <w:tcW w:w="1200" w:type="dxa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b/>
                <w:bCs/>
                <w:sz w:val="15"/>
                <w:szCs w:val="15"/>
                <w:lang w:eastAsia="en-GB"/>
              </w:rPr>
              <w:t>Reaching Expected Level*</w:t>
            </w:r>
          </w:p>
        </w:tc>
        <w:tc>
          <w:tcPr>
            <w:tcW w:w="1200" w:type="dxa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b/>
                <w:bCs/>
                <w:sz w:val="15"/>
                <w:szCs w:val="15"/>
                <w:lang w:eastAsia="en-GB"/>
              </w:rPr>
              <w:t>National Level</w:t>
            </w:r>
          </w:p>
        </w:tc>
      </w:tr>
      <w:tr w:rsidR="00744C17" w:rsidRPr="00744C17" w:rsidTr="00744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Reading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88.9%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66%</w:t>
            </w:r>
          </w:p>
        </w:tc>
      </w:tr>
      <w:tr w:rsidR="00744C17" w:rsidRPr="00744C17" w:rsidTr="00744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Writing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88.9%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74%</w:t>
            </w:r>
          </w:p>
        </w:tc>
      </w:tr>
      <w:tr w:rsidR="00744C17" w:rsidRPr="00744C17" w:rsidTr="00744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Mathematics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66.7%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69%</w:t>
            </w:r>
          </w:p>
        </w:tc>
      </w:tr>
      <w:tr w:rsidR="00744C17" w:rsidRPr="00744C17" w:rsidTr="00744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Reading, Writing and Mathematics combined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67%</w:t>
            </w:r>
          </w:p>
        </w:tc>
        <w:tc>
          <w:tcPr>
            <w:tcW w:w="0" w:type="auto"/>
            <w:vAlign w:val="center"/>
            <w:hideMark/>
          </w:tcPr>
          <w:p w:rsidR="00744C17" w:rsidRPr="00744C17" w:rsidRDefault="00744C17" w:rsidP="00744C1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744C17">
              <w:rPr>
                <w:rFonts w:ascii="Comic Sans MS" w:eastAsia="Times New Roman" w:hAnsi="Comic Sans MS" w:cs="Times New Roman"/>
                <w:sz w:val="15"/>
                <w:szCs w:val="15"/>
                <w:lang w:eastAsia="en-GB"/>
              </w:rPr>
              <w:t>53%</w:t>
            </w:r>
          </w:p>
        </w:tc>
      </w:tr>
    </w:tbl>
    <w:p w:rsidR="00744C17" w:rsidRPr="00744C17" w:rsidRDefault="00744C17" w:rsidP="00744C1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n-GB"/>
        </w:rPr>
      </w:pPr>
      <w:r w:rsidRPr="00744C17">
        <w:rPr>
          <w:rFonts w:ascii="Comic Sans MS" w:eastAsia="Times New Roman" w:hAnsi="Comic Sans MS" w:cs="Tahoma"/>
          <w:b/>
          <w:bCs/>
          <w:color w:val="000000"/>
          <w:sz w:val="15"/>
          <w:szCs w:val="15"/>
          <w:lang w:eastAsia="en-GB"/>
        </w:rPr>
        <w:t>*Note: The figure for ‘Reaching Expected Standard’ includes those working ‘At’ and ‘Above’ Expected Standard (</w:t>
      </w:r>
      <w:proofErr w:type="spellStart"/>
      <w:r w:rsidRPr="00744C17">
        <w:rPr>
          <w:rFonts w:ascii="Comic Sans MS" w:eastAsia="Times New Roman" w:hAnsi="Comic Sans MS" w:cs="Tahoma"/>
          <w:b/>
          <w:bCs/>
          <w:color w:val="000000"/>
          <w:sz w:val="15"/>
          <w:szCs w:val="15"/>
          <w:lang w:eastAsia="en-GB"/>
        </w:rPr>
        <w:t>ie</w:t>
      </w:r>
      <w:proofErr w:type="spellEnd"/>
      <w:r w:rsidRPr="00744C17">
        <w:rPr>
          <w:rFonts w:ascii="Comic Sans MS" w:eastAsia="Times New Roman" w:hAnsi="Comic Sans MS" w:cs="Tahoma"/>
          <w:b/>
          <w:bCs/>
          <w:color w:val="000000"/>
          <w:sz w:val="15"/>
          <w:szCs w:val="15"/>
          <w:lang w:eastAsia="en-GB"/>
        </w:rPr>
        <w:t>. at Greater Depth).</w:t>
      </w:r>
    </w:p>
    <w:p w:rsidR="00744C17" w:rsidRPr="00744C17" w:rsidRDefault="00744C17" w:rsidP="0074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744C17">
        <w:rPr>
          <w:rFonts w:ascii="Tahoma" w:eastAsia="Times New Roman" w:hAnsi="Tahoma" w:cs="Tahoma"/>
          <w:color w:val="000000"/>
          <w:sz w:val="15"/>
          <w:szCs w:val="15"/>
          <w:lang w:eastAsia="en-GB"/>
        </w:rPr>
        <w:t> </w:t>
      </w:r>
    </w:p>
    <w:p w:rsidR="00744C17" w:rsidRPr="00744C17" w:rsidRDefault="00744C17" w:rsidP="00744C1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proofErr w:type="spellStart"/>
      <w:r w:rsidRPr="00744C1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en-GB"/>
        </w:rPr>
        <w:t>DfE</w:t>
      </w:r>
      <w:proofErr w:type="spellEnd"/>
      <w:r w:rsidRPr="00744C1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en-GB"/>
        </w:rPr>
        <w:t xml:space="preserve"> Website</w:t>
      </w:r>
    </w:p>
    <w:p w:rsidR="00744C17" w:rsidRPr="00744C17" w:rsidRDefault="00744C17" w:rsidP="00744C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744C17">
        <w:rPr>
          <w:rFonts w:ascii="Tahoma" w:eastAsia="Times New Roman" w:hAnsi="Tahoma" w:cs="Tahoma"/>
          <w:color w:val="000000"/>
          <w:sz w:val="15"/>
          <w:szCs w:val="15"/>
          <w:lang w:eastAsia="en-GB"/>
        </w:rPr>
        <w:t>For further information on our school results see the </w:t>
      </w:r>
      <w:hyperlink r:id="rId4" w:tgtFrame="_top" w:history="1">
        <w:r w:rsidRPr="00744C17">
          <w:rPr>
            <w:rFonts w:ascii="Tahoma" w:eastAsia="Times New Roman" w:hAnsi="Tahoma" w:cs="Tahoma"/>
            <w:color w:val="0000FF"/>
            <w:sz w:val="15"/>
            <w:szCs w:val="15"/>
            <w:u w:val="single"/>
            <w:lang w:eastAsia="en-GB"/>
          </w:rPr>
          <w:t>Department for Education</w:t>
        </w:r>
      </w:hyperlink>
      <w:r w:rsidRPr="00744C17">
        <w:rPr>
          <w:rFonts w:ascii="Tahoma" w:eastAsia="Times New Roman" w:hAnsi="Tahoma" w:cs="Tahoma"/>
          <w:color w:val="000000"/>
          <w:sz w:val="15"/>
          <w:szCs w:val="15"/>
          <w:lang w:eastAsia="en-GB"/>
        </w:rPr>
        <w:t>'s website (external link).</w:t>
      </w:r>
    </w:p>
    <w:p w:rsidR="00744C17" w:rsidRPr="00744C17" w:rsidRDefault="00744C17" w:rsidP="00744C1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en-GB"/>
        </w:rPr>
      </w:pPr>
      <w:bookmarkStart w:id="0" w:name="sdd"/>
      <w:bookmarkEnd w:id="0"/>
      <w:r w:rsidRPr="00744C1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en-GB"/>
        </w:rPr>
        <w:t>School Data Dashboard</w:t>
      </w:r>
    </w:p>
    <w:p w:rsidR="00744C17" w:rsidRPr="00744C17" w:rsidRDefault="00744C17" w:rsidP="00744C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744C17">
        <w:rPr>
          <w:rFonts w:ascii="Tahoma" w:eastAsia="Times New Roman" w:hAnsi="Tahoma" w:cs="Tahoma"/>
          <w:color w:val="000000"/>
          <w:sz w:val="15"/>
          <w:szCs w:val="15"/>
          <w:lang w:eastAsia="en-GB"/>
        </w:rPr>
        <w:t>Ofsted's School Data Dashboard complements the Ofsted school inspection report by providing an analysis of our school's performance over a three-year period.</w:t>
      </w:r>
    </w:p>
    <w:p w:rsidR="00744C17" w:rsidRPr="00744C17" w:rsidRDefault="00744C17" w:rsidP="00744C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hyperlink r:id="rId5" w:tgtFrame="_blank" w:history="1">
        <w:r w:rsidRPr="00744C17">
          <w:rPr>
            <w:rFonts w:ascii="Tahoma" w:eastAsia="Times New Roman" w:hAnsi="Tahoma" w:cs="Tahoma"/>
            <w:b/>
            <w:bCs/>
            <w:color w:val="0000FF"/>
            <w:sz w:val="15"/>
            <w:szCs w:val="15"/>
            <w:u w:val="single"/>
            <w:lang w:eastAsia="en-GB"/>
          </w:rPr>
          <w:t> Ofsted's Data Dashboard</w:t>
        </w:r>
      </w:hyperlink>
    </w:p>
    <w:p w:rsidR="00744C17" w:rsidRPr="00744C17" w:rsidRDefault="00744C17" w:rsidP="00744C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744C17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</w:t>
      </w:r>
    </w:p>
    <w:p w:rsidR="001126D6" w:rsidRPr="00744C17" w:rsidRDefault="001126D6" w:rsidP="00744C17">
      <w:bookmarkStart w:id="1" w:name="_GoBack"/>
      <w:bookmarkEnd w:id="1"/>
    </w:p>
    <w:sectPr w:rsidR="001126D6" w:rsidRPr="00744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84"/>
    <w:rsid w:val="001126D6"/>
    <w:rsid w:val="00134B84"/>
    <w:rsid w:val="006A2C81"/>
    <w:rsid w:val="0074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ABCC"/>
  <w15:chartTrackingRefBased/>
  <w15:docId w15:val="{6CFE589A-9E8F-456E-8D5B-1F368EB7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shboard.ofsted.gov.uk/dash.php?urn=119910" TargetMode="External"/><Relationship Id="rId4" Type="http://schemas.openxmlformats.org/officeDocument/2006/relationships/hyperlink" Target="http://www.education.gov.uk/cgi-bin/schools/performance/school.pl?urn=119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2BC27D17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</dc:creator>
  <cp:keywords/>
  <dc:description/>
  <cp:lastModifiedBy>Deborah Clarke</cp:lastModifiedBy>
  <cp:revision>2</cp:revision>
  <dcterms:created xsi:type="dcterms:W3CDTF">2019-09-04T12:49:00Z</dcterms:created>
  <dcterms:modified xsi:type="dcterms:W3CDTF">2019-09-04T12:49:00Z</dcterms:modified>
</cp:coreProperties>
</file>